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30F" w:rsidRPr="00281B00" w:rsidRDefault="00281B00" w:rsidP="00127BEF">
      <w:pPr>
        <w:jc w:val="center"/>
        <w:rPr>
          <w:rFonts w:ascii="方正小标宋_GBK" w:eastAsia="方正小标宋_GBK" w:hAnsi="微软雅黑"/>
          <w:color w:val="000000"/>
          <w:sz w:val="44"/>
          <w:szCs w:val="44"/>
        </w:rPr>
      </w:pPr>
      <w:r w:rsidRPr="00281B00">
        <w:rPr>
          <w:rFonts w:ascii="方正小标宋_GBK" w:eastAsia="方正小标宋_GBK" w:hAnsi="微软雅黑" w:hint="eastAsia"/>
          <w:color w:val="000000"/>
          <w:sz w:val="44"/>
          <w:szCs w:val="44"/>
        </w:rPr>
        <w:t>承压运行显韧性    力促</w:t>
      </w:r>
      <w:r w:rsidR="0067630F" w:rsidRPr="00281B00">
        <w:rPr>
          <w:rFonts w:ascii="方正小标宋_GBK" w:eastAsia="方正小标宋_GBK" w:hAnsi="微软雅黑" w:hint="eastAsia"/>
          <w:color w:val="000000"/>
          <w:sz w:val="44"/>
          <w:szCs w:val="44"/>
        </w:rPr>
        <w:t>复苏保增长</w:t>
      </w:r>
    </w:p>
    <w:p w:rsidR="00B4498E" w:rsidRPr="00281B00" w:rsidRDefault="00281B00" w:rsidP="00127BEF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---</w:t>
      </w:r>
      <w:r w:rsidR="00127BEF" w:rsidRPr="00281B00">
        <w:rPr>
          <w:rFonts w:ascii="仿宋_GB2312" w:eastAsia="仿宋_GB2312" w:hint="eastAsia"/>
          <w:sz w:val="32"/>
          <w:szCs w:val="32"/>
        </w:rPr>
        <w:t>上半年全州经济运行情况分析</w:t>
      </w:r>
    </w:p>
    <w:p w:rsidR="00664CC6" w:rsidRDefault="005F652F" w:rsidP="00664CC6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</w:p>
    <w:p w:rsidR="00127BEF" w:rsidRDefault="005F652F" w:rsidP="00664CC6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今年以来</w:t>
      </w:r>
      <w:r>
        <w:rPr>
          <w:rFonts w:ascii="仿宋_GB2312" w:eastAsia="仿宋_GB2312"/>
          <w:sz w:val="32"/>
          <w:szCs w:val="32"/>
        </w:rPr>
        <w:t>，</w:t>
      </w:r>
      <w:r w:rsidR="005903DE">
        <w:rPr>
          <w:rFonts w:ascii="仿宋_GB2312" w:eastAsia="仿宋_GB2312" w:hint="eastAsia"/>
          <w:sz w:val="32"/>
          <w:szCs w:val="32"/>
        </w:rPr>
        <w:t>在</w:t>
      </w:r>
      <w:r w:rsidR="005903DE">
        <w:rPr>
          <w:rFonts w:ascii="仿宋_GB2312" w:eastAsia="仿宋_GB2312"/>
          <w:sz w:val="32"/>
          <w:szCs w:val="32"/>
        </w:rPr>
        <w:t>州委州政府的坚强领导下，</w:t>
      </w:r>
      <w:r w:rsidR="005903DE">
        <w:rPr>
          <w:rFonts w:ascii="仿宋_GB2312" w:eastAsia="仿宋_GB2312" w:hint="eastAsia"/>
          <w:sz w:val="32"/>
          <w:szCs w:val="32"/>
        </w:rPr>
        <w:t>全州</w:t>
      </w:r>
      <w:r w:rsidR="005903DE">
        <w:rPr>
          <w:rFonts w:ascii="仿宋_GB2312" w:eastAsia="仿宋_GB2312"/>
          <w:sz w:val="32"/>
          <w:szCs w:val="32"/>
        </w:rPr>
        <w:t>上下坚持稳字当头</w:t>
      </w:r>
      <w:r w:rsidR="005903DE">
        <w:rPr>
          <w:rFonts w:ascii="仿宋_GB2312" w:eastAsia="仿宋_GB2312" w:hint="eastAsia"/>
          <w:sz w:val="32"/>
          <w:szCs w:val="32"/>
        </w:rPr>
        <w:t>、</w:t>
      </w:r>
      <w:r w:rsidR="005903DE">
        <w:rPr>
          <w:rFonts w:ascii="仿宋_GB2312" w:eastAsia="仿宋_GB2312"/>
          <w:sz w:val="32"/>
          <w:szCs w:val="32"/>
        </w:rPr>
        <w:t>稳中求进，尤其是</w:t>
      </w:r>
      <w:r w:rsidR="008A6E81">
        <w:rPr>
          <w:rFonts w:ascii="仿宋_GB2312" w:eastAsia="仿宋_GB2312" w:hint="eastAsia"/>
          <w:sz w:val="32"/>
          <w:szCs w:val="32"/>
        </w:rPr>
        <w:t>面对</w:t>
      </w:r>
      <w:r>
        <w:rPr>
          <w:rFonts w:ascii="仿宋_GB2312" w:eastAsia="仿宋_GB2312"/>
          <w:sz w:val="32"/>
          <w:szCs w:val="32"/>
        </w:rPr>
        <w:t>省内疫情多点</w:t>
      </w:r>
      <w:r>
        <w:rPr>
          <w:rFonts w:ascii="仿宋_GB2312" w:eastAsia="仿宋_GB2312" w:hint="eastAsia"/>
          <w:sz w:val="32"/>
          <w:szCs w:val="32"/>
        </w:rPr>
        <w:t>复发</w:t>
      </w:r>
      <w:r w:rsidR="008A6E81">
        <w:rPr>
          <w:rFonts w:ascii="仿宋_GB2312" w:eastAsia="仿宋_GB2312" w:hint="eastAsia"/>
          <w:sz w:val="32"/>
          <w:szCs w:val="32"/>
        </w:rPr>
        <w:t>带来</w:t>
      </w:r>
      <w:r w:rsidR="008A6E81">
        <w:rPr>
          <w:rFonts w:ascii="仿宋_GB2312" w:eastAsia="仿宋_GB2312"/>
          <w:sz w:val="32"/>
          <w:szCs w:val="32"/>
        </w:rPr>
        <w:t>的严重冲击，</w:t>
      </w:r>
      <w:r w:rsidR="008A6E81">
        <w:rPr>
          <w:rFonts w:ascii="仿宋_GB2312" w:eastAsia="仿宋_GB2312" w:hint="eastAsia"/>
          <w:sz w:val="32"/>
          <w:szCs w:val="32"/>
        </w:rPr>
        <w:t>全州</w:t>
      </w:r>
      <w:r w:rsidR="008A6E81">
        <w:rPr>
          <w:rFonts w:ascii="仿宋_GB2312" w:eastAsia="仿宋_GB2312"/>
          <w:sz w:val="32"/>
          <w:szCs w:val="32"/>
        </w:rPr>
        <w:t>各地区各部门认真贯彻落实</w:t>
      </w:r>
      <w:r w:rsidR="00CB3CD2">
        <w:rPr>
          <w:rFonts w:ascii="仿宋_GB2312" w:eastAsia="仿宋_GB2312" w:hint="eastAsia"/>
          <w:sz w:val="32"/>
          <w:szCs w:val="32"/>
        </w:rPr>
        <w:t>稳住</w:t>
      </w:r>
      <w:r w:rsidR="00CB3CD2">
        <w:rPr>
          <w:rFonts w:ascii="仿宋_GB2312" w:eastAsia="仿宋_GB2312"/>
          <w:sz w:val="32"/>
          <w:szCs w:val="32"/>
        </w:rPr>
        <w:t>经济一揽子政策，</w:t>
      </w:r>
      <w:r w:rsidR="00CB3CD2">
        <w:rPr>
          <w:rFonts w:ascii="仿宋_GB2312" w:eastAsia="仿宋_GB2312" w:hint="eastAsia"/>
          <w:sz w:val="32"/>
          <w:szCs w:val="32"/>
        </w:rPr>
        <w:t>着力</w:t>
      </w:r>
      <w:r w:rsidR="00CB3CD2">
        <w:rPr>
          <w:rFonts w:ascii="仿宋_GB2312" w:eastAsia="仿宋_GB2312"/>
          <w:sz w:val="32"/>
          <w:szCs w:val="32"/>
        </w:rPr>
        <w:t>稳定宏观经济大盘，通过召开月度经济运行分析会议暨投资调度会，积极协调要素保障，逐步释放需求潜力，</w:t>
      </w:r>
      <w:r w:rsidR="00CB3CD2">
        <w:rPr>
          <w:rFonts w:ascii="仿宋_GB2312" w:eastAsia="仿宋_GB2312" w:hint="eastAsia"/>
          <w:sz w:val="32"/>
          <w:szCs w:val="32"/>
        </w:rPr>
        <w:t>竭力</w:t>
      </w:r>
      <w:r w:rsidR="00CB3CD2">
        <w:rPr>
          <w:rFonts w:ascii="仿宋_GB2312" w:eastAsia="仿宋_GB2312"/>
          <w:sz w:val="32"/>
          <w:szCs w:val="32"/>
        </w:rPr>
        <w:t>使全州</w:t>
      </w:r>
      <w:r w:rsidR="00CB3CD2">
        <w:rPr>
          <w:rFonts w:ascii="仿宋_GB2312" w:eastAsia="仿宋_GB2312" w:hint="eastAsia"/>
          <w:sz w:val="32"/>
          <w:szCs w:val="32"/>
        </w:rPr>
        <w:t>工业、</w:t>
      </w:r>
      <w:r w:rsidR="00CB3CD2">
        <w:rPr>
          <w:rFonts w:ascii="仿宋_GB2312" w:eastAsia="仿宋_GB2312"/>
          <w:sz w:val="32"/>
          <w:szCs w:val="32"/>
        </w:rPr>
        <w:t>投资、消费等主要</w:t>
      </w:r>
      <w:r w:rsidR="00CB3CD2">
        <w:rPr>
          <w:rFonts w:ascii="仿宋_GB2312" w:eastAsia="仿宋_GB2312" w:hint="eastAsia"/>
          <w:sz w:val="32"/>
          <w:szCs w:val="32"/>
        </w:rPr>
        <w:t>行业</w:t>
      </w:r>
      <w:r w:rsidR="00CB3CD2">
        <w:rPr>
          <w:rFonts w:ascii="仿宋_GB2312" w:eastAsia="仿宋_GB2312"/>
          <w:sz w:val="32"/>
          <w:szCs w:val="32"/>
        </w:rPr>
        <w:t>经济</w:t>
      </w:r>
      <w:r w:rsidR="00CB3CD2">
        <w:rPr>
          <w:rFonts w:ascii="仿宋_GB2312" w:eastAsia="仿宋_GB2312" w:hint="eastAsia"/>
          <w:sz w:val="32"/>
          <w:szCs w:val="32"/>
        </w:rPr>
        <w:t>“</w:t>
      </w:r>
      <w:r w:rsidR="00CB3CD2">
        <w:rPr>
          <w:rFonts w:ascii="仿宋_GB2312" w:eastAsia="仿宋_GB2312"/>
          <w:sz w:val="32"/>
          <w:szCs w:val="32"/>
        </w:rPr>
        <w:t>企稳回</w:t>
      </w:r>
      <w:r w:rsidR="00CB3CD2">
        <w:rPr>
          <w:rFonts w:ascii="仿宋_GB2312" w:eastAsia="仿宋_GB2312" w:hint="eastAsia"/>
          <w:sz w:val="32"/>
          <w:szCs w:val="32"/>
        </w:rPr>
        <w:t>升”</w:t>
      </w:r>
      <w:r w:rsidR="00137C9B">
        <w:rPr>
          <w:rFonts w:ascii="仿宋_GB2312" w:eastAsia="仿宋_GB2312" w:hint="eastAsia"/>
          <w:sz w:val="32"/>
          <w:szCs w:val="32"/>
        </w:rPr>
        <w:t>，</w:t>
      </w:r>
      <w:r w:rsidR="00137C9B">
        <w:rPr>
          <w:rFonts w:ascii="仿宋_GB2312" w:eastAsia="仿宋_GB2312"/>
          <w:sz w:val="32"/>
          <w:szCs w:val="32"/>
        </w:rPr>
        <w:t>经济运行的韧性日益显现</w:t>
      </w:r>
      <w:r w:rsidR="00CB3CD2">
        <w:rPr>
          <w:rFonts w:ascii="仿宋_GB2312" w:eastAsia="仿宋_GB2312" w:hint="eastAsia"/>
          <w:sz w:val="32"/>
          <w:szCs w:val="32"/>
        </w:rPr>
        <w:t>。</w:t>
      </w:r>
    </w:p>
    <w:p w:rsidR="00C325EB" w:rsidRPr="00974E5D" w:rsidRDefault="00974E5D" w:rsidP="000C3A95">
      <w:pPr>
        <w:widowControl/>
        <w:shd w:val="clear" w:color="auto" w:fill="FFFFFF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随着</w:t>
      </w:r>
      <w:r>
        <w:rPr>
          <w:rFonts w:ascii="仿宋_GB2312" w:eastAsia="仿宋_GB2312"/>
          <w:sz w:val="32"/>
          <w:szCs w:val="32"/>
        </w:rPr>
        <w:t>疫情持续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反复，</w:t>
      </w:r>
      <w:r>
        <w:rPr>
          <w:rFonts w:ascii="仿宋_GB2312" w:eastAsia="仿宋_GB2312" w:hint="eastAsia"/>
          <w:sz w:val="32"/>
          <w:szCs w:val="32"/>
        </w:rPr>
        <w:t>经济</w:t>
      </w:r>
      <w:r>
        <w:rPr>
          <w:rFonts w:ascii="仿宋_GB2312" w:eastAsia="仿宋_GB2312"/>
          <w:sz w:val="32"/>
          <w:szCs w:val="32"/>
        </w:rPr>
        <w:t>下</w:t>
      </w:r>
      <w:r>
        <w:rPr>
          <w:rFonts w:ascii="仿宋_GB2312" w:eastAsia="仿宋_GB2312" w:hint="eastAsia"/>
          <w:sz w:val="32"/>
          <w:szCs w:val="32"/>
        </w:rPr>
        <w:t>行</w:t>
      </w:r>
      <w:r>
        <w:rPr>
          <w:rFonts w:ascii="仿宋_GB2312" w:eastAsia="仿宋_GB2312"/>
          <w:sz w:val="32"/>
          <w:szCs w:val="32"/>
        </w:rPr>
        <w:t>压力加大，地区生产总值总体呈下滑态势。</w:t>
      </w:r>
      <w:r>
        <w:rPr>
          <w:rFonts w:ascii="仿宋_GB2312" w:eastAsia="仿宋_GB2312" w:hint="eastAsia"/>
          <w:sz w:val="32"/>
          <w:szCs w:val="32"/>
        </w:rPr>
        <w:t>但从</w:t>
      </w:r>
      <w:r>
        <w:rPr>
          <w:rFonts w:ascii="仿宋_GB2312" w:eastAsia="仿宋_GB2312"/>
          <w:sz w:val="32"/>
          <w:szCs w:val="32"/>
        </w:rPr>
        <w:t>长期来看，历经多年</w:t>
      </w:r>
      <w:r w:rsidR="00D06A0F">
        <w:rPr>
          <w:rFonts w:ascii="仿宋_GB2312" w:eastAsia="仿宋_GB2312" w:hint="eastAsia"/>
          <w:sz w:val="32"/>
          <w:szCs w:val="32"/>
        </w:rPr>
        <w:t>产业结构调整</w:t>
      </w:r>
      <w:r>
        <w:rPr>
          <w:rFonts w:ascii="仿宋_GB2312" w:eastAsia="仿宋_GB2312"/>
          <w:sz w:val="32"/>
          <w:szCs w:val="32"/>
        </w:rPr>
        <w:t>，全州发展基础</w:t>
      </w:r>
      <w:r>
        <w:rPr>
          <w:rFonts w:ascii="仿宋_GB2312" w:eastAsia="仿宋_GB2312" w:hint="eastAsia"/>
          <w:sz w:val="32"/>
          <w:szCs w:val="32"/>
        </w:rPr>
        <w:t>相对</w:t>
      </w:r>
      <w:r>
        <w:rPr>
          <w:rFonts w:ascii="仿宋_GB2312" w:eastAsia="仿宋_GB2312"/>
          <w:sz w:val="32"/>
          <w:szCs w:val="32"/>
        </w:rPr>
        <w:t>较牢、韧性</w:t>
      </w:r>
      <w:r>
        <w:rPr>
          <w:rFonts w:ascii="仿宋_GB2312" w:eastAsia="仿宋_GB2312" w:hint="eastAsia"/>
          <w:sz w:val="32"/>
          <w:szCs w:val="32"/>
        </w:rPr>
        <w:t>相对</w:t>
      </w:r>
      <w:r>
        <w:rPr>
          <w:rFonts w:ascii="仿宋_GB2312" w:eastAsia="仿宋_GB2312"/>
          <w:sz w:val="32"/>
          <w:szCs w:val="32"/>
        </w:rPr>
        <w:t>较强，</w:t>
      </w:r>
      <w:r>
        <w:rPr>
          <w:rFonts w:ascii="仿宋_GB2312" w:eastAsia="仿宋_GB2312" w:hint="eastAsia"/>
          <w:sz w:val="32"/>
          <w:szCs w:val="32"/>
        </w:rPr>
        <w:t>地区经济</w:t>
      </w:r>
      <w:r>
        <w:rPr>
          <w:rFonts w:ascii="仿宋_GB2312" w:eastAsia="仿宋_GB2312"/>
          <w:sz w:val="32"/>
          <w:szCs w:val="32"/>
        </w:rPr>
        <w:t>在疫情</w:t>
      </w:r>
      <w:r>
        <w:rPr>
          <w:rFonts w:ascii="仿宋_GB2312" w:eastAsia="仿宋_GB2312" w:hint="eastAsia"/>
          <w:sz w:val="32"/>
          <w:szCs w:val="32"/>
        </w:rPr>
        <w:t>冲击</w:t>
      </w:r>
      <w:r>
        <w:rPr>
          <w:rFonts w:ascii="仿宋_GB2312" w:eastAsia="仿宋_GB2312"/>
          <w:sz w:val="32"/>
          <w:szCs w:val="32"/>
        </w:rPr>
        <w:t>等多重困难下依旧保持了正增长。</w:t>
      </w:r>
      <w:r w:rsidR="000C3A95" w:rsidRPr="00974E5D">
        <w:rPr>
          <w:rFonts w:ascii="仿宋_GB2312" w:eastAsia="仿宋_GB2312" w:hAnsi="宋体" w:cs="宋体" w:hint="eastAsia"/>
          <w:kern w:val="0"/>
          <w:sz w:val="32"/>
          <w:szCs w:val="32"/>
        </w:rPr>
        <w:t>上半年，全州实现地区生产总值</w:t>
      </w:r>
      <w:r w:rsidR="009F1789" w:rsidRPr="00974E5D">
        <w:rPr>
          <w:rFonts w:ascii="仿宋_GB2312" w:eastAsia="仿宋_GB2312" w:hAnsi="宋体" w:cs="宋体"/>
          <w:kern w:val="0"/>
          <w:sz w:val="32"/>
          <w:szCs w:val="32"/>
        </w:rPr>
        <w:t>77.9</w:t>
      </w:r>
      <w:r w:rsidR="00833758">
        <w:rPr>
          <w:rFonts w:ascii="仿宋_GB2312" w:eastAsia="仿宋_GB2312" w:hAnsi="宋体" w:cs="宋体"/>
          <w:kern w:val="0"/>
          <w:sz w:val="32"/>
          <w:szCs w:val="32"/>
        </w:rPr>
        <w:t>7</w:t>
      </w:r>
      <w:r w:rsidR="00504DF6" w:rsidRPr="00974E5D">
        <w:rPr>
          <w:rFonts w:ascii="仿宋_GB2312" w:eastAsia="仿宋_GB2312" w:hAnsi="宋体" w:cs="宋体" w:hint="eastAsia"/>
          <w:kern w:val="0"/>
          <w:sz w:val="32"/>
          <w:szCs w:val="32"/>
        </w:rPr>
        <w:t>亿元，</w:t>
      </w:r>
      <w:r w:rsidR="000C3A95" w:rsidRPr="00974E5D">
        <w:rPr>
          <w:rFonts w:ascii="仿宋_GB2312" w:eastAsia="仿宋_GB2312" w:hAnsi="宋体" w:cs="宋体" w:hint="eastAsia"/>
          <w:kern w:val="0"/>
          <w:sz w:val="32"/>
          <w:szCs w:val="32"/>
        </w:rPr>
        <w:t>同比增长</w:t>
      </w:r>
      <w:r w:rsidR="009F1789" w:rsidRPr="00974E5D">
        <w:rPr>
          <w:rFonts w:ascii="仿宋_GB2312" w:eastAsia="仿宋_GB2312" w:hAnsi="宋体" w:cs="宋体"/>
          <w:kern w:val="0"/>
          <w:sz w:val="32"/>
          <w:szCs w:val="32"/>
        </w:rPr>
        <w:t>0.6</w:t>
      </w:r>
      <w:r w:rsidR="000C3A95" w:rsidRPr="00974E5D">
        <w:rPr>
          <w:rFonts w:ascii="仿宋_GB2312" w:eastAsia="仿宋_GB2312" w:hAnsi="宋体" w:cs="宋体" w:hint="eastAsia"/>
          <w:kern w:val="0"/>
          <w:sz w:val="32"/>
          <w:szCs w:val="32"/>
        </w:rPr>
        <w:t>%，较</w:t>
      </w:r>
      <w:r w:rsidR="000C3A95" w:rsidRPr="00974E5D">
        <w:rPr>
          <w:rFonts w:ascii="仿宋_GB2312" w:eastAsia="仿宋_GB2312" w:hAnsi="宋体" w:cs="宋体"/>
          <w:kern w:val="0"/>
          <w:sz w:val="32"/>
          <w:szCs w:val="32"/>
        </w:rPr>
        <w:t>全省</w:t>
      </w:r>
      <w:r w:rsidR="00BF7BAD">
        <w:rPr>
          <w:rFonts w:ascii="仿宋_GB2312" w:eastAsia="仿宋_GB2312" w:hAnsi="宋体" w:cs="宋体" w:hint="eastAsia"/>
          <w:kern w:val="0"/>
          <w:sz w:val="32"/>
          <w:szCs w:val="32"/>
        </w:rPr>
        <w:t>低1.9</w:t>
      </w:r>
      <w:r w:rsidR="000C3A95" w:rsidRPr="00974E5D"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r w:rsidR="000C3A95" w:rsidRPr="00974E5D">
        <w:rPr>
          <w:rFonts w:ascii="仿宋_GB2312" w:eastAsia="仿宋_GB2312" w:hAnsi="宋体" w:cs="宋体"/>
          <w:kern w:val="0"/>
          <w:sz w:val="32"/>
          <w:szCs w:val="32"/>
        </w:rPr>
        <w:t>百分点</w:t>
      </w:r>
      <w:r w:rsidR="00B130C6" w:rsidRPr="00974E5D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B130C6" w:rsidRPr="00974E5D">
        <w:rPr>
          <w:rFonts w:ascii="仿宋_GB2312" w:eastAsia="仿宋_GB2312" w:hAnsi="宋体" w:cs="宋体"/>
          <w:kern w:val="0"/>
          <w:sz w:val="32"/>
          <w:szCs w:val="32"/>
        </w:rPr>
        <w:t>较一季度回落</w:t>
      </w:r>
      <w:r w:rsidR="009F1789" w:rsidRPr="00974E5D">
        <w:rPr>
          <w:rFonts w:ascii="仿宋_GB2312" w:eastAsia="仿宋_GB2312" w:hAnsi="宋体" w:cs="宋体"/>
          <w:kern w:val="0"/>
          <w:sz w:val="32"/>
          <w:szCs w:val="32"/>
        </w:rPr>
        <w:t>4.7</w:t>
      </w:r>
      <w:r w:rsidR="00B130C6" w:rsidRPr="00974E5D"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r w:rsidR="00B130C6" w:rsidRPr="00974E5D">
        <w:rPr>
          <w:rFonts w:ascii="仿宋_GB2312" w:eastAsia="仿宋_GB2312" w:hAnsi="宋体" w:cs="宋体"/>
          <w:kern w:val="0"/>
          <w:sz w:val="32"/>
          <w:szCs w:val="32"/>
        </w:rPr>
        <w:t>百分点</w:t>
      </w:r>
      <w:r w:rsidR="000C3A95" w:rsidRPr="00974E5D">
        <w:rPr>
          <w:rFonts w:ascii="仿宋_GB2312" w:eastAsia="仿宋_GB2312" w:hAnsi="宋体" w:cs="宋体" w:hint="eastAsia"/>
          <w:kern w:val="0"/>
          <w:sz w:val="32"/>
          <w:szCs w:val="32"/>
        </w:rPr>
        <w:t>。分产业看，</w:t>
      </w:r>
      <w:r w:rsidR="005167F8" w:rsidRPr="00974E5D">
        <w:rPr>
          <w:rFonts w:ascii="仿宋_GB2312" w:eastAsia="仿宋_GB2312" w:hint="eastAsia"/>
          <w:sz w:val="32"/>
          <w:szCs w:val="32"/>
        </w:rPr>
        <w:t>第一产业</w:t>
      </w:r>
      <w:r w:rsidR="00F320A8" w:rsidRPr="00974E5D">
        <w:rPr>
          <w:rFonts w:ascii="仿宋_GB2312" w:eastAsia="仿宋_GB2312"/>
          <w:sz w:val="32"/>
          <w:szCs w:val="32"/>
        </w:rPr>
        <w:t>4.89</w:t>
      </w:r>
      <w:r w:rsidR="005167F8" w:rsidRPr="00974E5D">
        <w:rPr>
          <w:rFonts w:ascii="仿宋_GB2312" w:eastAsia="仿宋_GB2312" w:hint="eastAsia"/>
          <w:sz w:val="32"/>
          <w:szCs w:val="32"/>
        </w:rPr>
        <w:t>亿元，增长</w:t>
      </w:r>
      <w:r w:rsidR="00F320A8" w:rsidRPr="00974E5D">
        <w:rPr>
          <w:rFonts w:ascii="仿宋_GB2312" w:eastAsia="仿宋_GB2312"/>
          <w:sz w:val="32"/>
          <w:szCs w:val="32"/>
        </w:rPr>
        <w:t>4.2</w:t>
      </w:r>
      <w:r w:rsidR="005167F8" w:rsidRPr="00974E5D">
        <w:rPr>
          <w:rFonts w:ascii="仿宋_GB2312" w:eastAsia="仿宋_GB2312" w:hint="eastAsia"/>
          <w:sz w:val="32"/>
          <w:szCs w:val="32"/>
        </w:rPr>
        <w:t>%</w:t>
      </w:r>
      <w:r w:rsidR="000C3A95" w:rsidRPr="00974E5D">
        <w:rPr>
          <w:rFonts w:ascii="仿宋_GB2312" w:eastAsia="仿宋_GB2312" w:hint="eastAsia"/>
          <w:sz w:val="32"/>
          <w:szCs w:val="32"/>
        </w:rPr>
        <w:t xml:space="preserve"> </w:t>
      </w:r>
      <w:r w:rsidR="005167F8" w:rsidRPr="00974E5D">
        <w:rPr>
          <w:rFonts w:ascii="仿宋_GB2312" w:eastAsia="仿宋_GB2312" w:hint="eastAsia"/>
          <w:sz w:val="32"/>
          <w:szCs w:val="32"/>
        </w:rPr>
        <w:t>；第二产业</w:t>
      </w:r>
      <w:r w:rsidR="00D55960" w:rsidRPr="00974E5D">
        <w:rPr>
          <w:rFonts w:ascii="仿宋_GB2312" w:eastAsia="仿宋_GB2312"/>
          <w:sz w:val="32"/>
          <w:szCs w:val="32"/>
        </w:rPr>
        <w:t>49.28</w:t>
      </w:r>
      <w:r w:rsidR="005167F8" w:rsidRPr="00974E5D">
        <w:rPr>
          <w:rFonts w:ascii="仿宋_GB2312" w:eastAsia="仿宋_GB2312" w:hint="eastAsia"/>
          <w:sz w:val="32"/>
          <w:szCs w:val="32"/>
        </w:rPr>
        <w:t>亿元，</w:t>
      </w:r>
      <w:r w:rsidR="00D55960" w:rsidRPr="00974E5D">
        <w:rPr>
          <w:rFonts w:ascii="仿宋_GB2312" w:eastAsia="仿宋_GB2312" w:hint="eastAsia"/>
          <w:sz w:val="32"/>
          <w:szCs w:val="32"/>
        </w:rPr>
        <w:t>增长0.8</w:t>
      </w:r>
      <w:r w:rsidR="005167F8" w:rsidRPr="00974E5D">
        <w:rPr>
          <w:rFonts w:ascii="仿宋_GB2312" w:eastAsia="仿宋_GB2312" w:hint="eastAsia"/>
          <w:sz w:val="32"/>
          <w:szCs w:val="32"/>
        </w:rPr>
        <w:t>%</w:t>
      </w:r>
      <w:r w:rsidR="000C3A95" w:rsidRPr="00974E5D">
        <w:rPr>
          <w:rFonts w:ascii="仿宋_GB2312" w:eastAsia="仿宋_GB2312" w:hint="eastAsia"/>
          <w:sz w:val="32"/>
          <w:szCs w:val="32"/>
        </w:rPr>
        <w:t xml:space="preserve"> </w:t>
      </w:r>
      <w:r w:rsidR="005167F8" w:rsidRPr="00974E5D">
        <w:rPr>
          <w:rFonts w:ascii="仿宋_GB2312" w:eastAsia="仿宋_GB2312" w:hint="eastAsia"/>
          <w:sz w:val="32"/>
          <w:szCs w:val="32"/>
        </w:rPr>
        <w:t>，第三产业</w:t>
      </w:r>
      <w:r w:rsidR="00D55960" w:rsidRPr="00974E5D">
        <w:rPr>
          <w:rFonts w:ascii="仿宋_GB2312" w:eastAsia="仿宋_GB2312"/>
          <w:sz w:val="32"/>
          <w:szCs w:val="32"/>
        </w:rPr>
        <w:t>23.80</w:t>
      </w:r>
      <w:r w:rsidR="005167F8" w:rsidRPr="00974E5D">
        <w:rPr>
          <w:rFonts w:ascii="仿宋_GB2312" w:eastAsia="仿宋_GB2312" w:hint="eastAsia"/>
          <w:sz w:val="32"/>
          <w:szCs w:val="32"/>
        </w:rPr>
        <w:t>亿元，</w:t>
      </w:r>
      <w:r w:rsidR="00D55960" w:rsidRPr="00974E5D">
        <w:rPr>
          <w:rFonts w:ascii="仿宋_GB2312" w:eastAsia="仿宋_GB2312" w:hint="eastAsia"/>
          <w:sz w:val="32"/>
          <w:szCs w:val="32"/>
        </w:rPr>
        <w:t>下降0.6</w:t>
      </w:r>
      <w:r w:rsidR="005167F8" w:rsidRPr="00974E5D">
        <w:rPr>
          <w:rFonts w:ascii="仿宋_GB2312" w:eastAsia="仿宋_GB2312" w:hint="eastAsia"/>
          <w:sz w:val="32"/>
          <w:szCs w:val="32"/>
        </w:rPr>
        <w:t>%。</w:t>
      </w:r>
    </w:p>
    <w:p w:rsidR="00504DF6" w:rsidRDefault="00284DE1" w:rsidP="001155C2">
      <w:pPr>
        <w:ind w:firstLineChars="200" w:firstLine="643"/>
        <w:jc w:val="left"/>
        <w:rPr>
          <w:rFonts w:ascii="仿宋_GB2312" w:eastAsia="仿宋_GB2312" w:hAnsi="Times New Roman"/>
          <w:sz w:val="32"/>
          <w:szCs w:val="32"/>
        </w:rPr>
      </w:pPr>
      <w:r w:rsidRPr="00786246">
        <w:rPr>
          <w:rFonts w:ascii="楷体_GB2312" w:eastAsia="楷体_GB2312" w:hint="eastAsia"/>
          <w:b/>
          <w:sz w:val="32"/>
          <w:szCs w:val="32"/>
        </w:rPr>
        <w:t>（一）</w:t>
      </w:r>
      <w:r w:rsidR="000E3140" w:rsidRPr="00786246">
        <w:rPr>
          <w:rFonts w:ascii="楷体_GB2312" w:eastAsia="楷体_GB2312" w:hint="eastAsia"/>
          <w:b/>
          <w:sz w:val="32"/>
          <w:szCs w:val="32"/>
        </w:rPr>
        <w:t>农牧业生产平稳</w:t>
      </w:r>
      <w:r w:rsidRPr="00786246">
        <w:rPr>
          <w:rFonts w:ascii="楷体_GB2312" w:eastAsia="楷体_GB2312" w:hint="eastAsia"/>
          <w:b/>
          <w:sz w:val="32"/>
          <w:szCs w:val="32"/>
        </w:rPr>
        <w:t>运行</w:t>
      </w:r>
      <w:r w:rsidR="000E3140" w:rsidRPr="001155C2">
        <w:rPr>
          <w:rFonts w:ascii="仿宋_GB2312" w:eastAsia="仿宋_GB2312" w:hint="eastAsia"/>
          <w:b/>
          <w:sz w:val="32"/>
          <w:szCs w:val="32"/>
        </w:rPr>
        <w:t>。</w:t>
      </w:r>
      <w:r w:rsidR="00DB1C34" w:rsidRPr="00DB1C34">
        <w:rPr>
          <w:rFonts w:ascii="仿宋_GB2312" w:eastAsia="仿宋_GB2312" w:hint="eastAsia"/>
          <w:sz w:val="32"/>
          <w:szCs w:val="32"/>
        </w:rPr>
        <w:t>上半年，</w:t>
      </w:r>
      <w:r w:rsidR="001155C2" w:rsidRPr="00EE7172">
        <w:rPr>
          <w:rFonts w:ascii="仿宋_GB2312" w:eastAsia="仿宋_GB2312" w:hAnsi="Times New Roman" w:hint="eastAsia"/>
          <w:sz w:val="32"/>
          <w:szCs w:val="32"/>
        </w:rPr>
        <w:t>全</w:t>
      </w:r>
      <w:r w:rsidR="001155C2">
        <w:rPr>
          <w:rFonts w:ascii="仿宋_GB2312" w:eastAsia="仿宋_GB2312" w:hAnsi="Times New Roman" w:hint="eastAsia"/>
          <w:sz w:val="32"/>
          <w:szCs w:val="32"/>
        </w:rPr>
        <w:t>州实现</w:t>
      </w:r>
      <w:r w:rsidR="001155C2" w:rsidRPr="00EE7172">
        <w:rPr>
          <w:rFonts w:ascii="仿宋_GB2312" w:eastAsia="仿宋_GB2312" w:hAnsi="Times New Roman" w:hint="eastAsia"/>
          <w:sz w:val="32"/>
          <w:szCs w:val="32"/>
        </w:rPr>
        <w:t>农林牧渔业</w:t>
      </w:r>
      <w:r w:rsidR="001155C2">
        <w:rPr>
          <w:rFonts w:ascii="仿宋_GB2312" w:eastAsia="仿宋_GB2312" w:hAnsi="Times New Roman" w:hint="eastAsia"/>
          <w:sz w:val="32"/>
          <w:szCs w:val="32"/>
        </w:rPr>
        <w:t>增加值</w:t>
      </w:r>
      <w:r w:rsidR="00C325EB">
        <w:rPr>
          <w:rFonts w:ascii="仿宋_GB2312" w:eastAsia="仿宋_GB2312" w:hAnsi="Times New Roman"/>
          <w:sz w:val="32"/>
          <w:szCs w:val="32"/>
        </w:rPr>
        <w:t>5.19</w:t>
      </w:r>
      <w:r w:rsidR="001155C2" w:rsidRPr="00EE7172">
        <w:rPr>
          <w:rFonts w:ascii="仿宋_GB2312" w:eastAsia="仿宋_GB2312" w:hAnsi="Times New Roman" w:hint="eastAsia"/>
          <w:sz w:val="32"/>
          <w:szCs w:val="32"/>
        </w:rPr>
        <w:t>亿元，</w:t>
      </w:r>
      <w:r w:rsidR="001155C2">
        <w:rPr>
          <w:rFonts w:ascii="仿宋_GB2312" w:eastAsia="仿宋_GB2312" w:hAnsi="Times New Roman" w:hint="eastAsia"/>
          <w:sz w:val="32"/>
          <w:szCs w:val="32"/>
        </w:rPr>
        <w:t>同比</w:t>
      </w:r>
      <w:r w:rsidR="001155C2" w:rsidRPr="00EE7172">
        <w:rPr>
          <w:rFonts w:ascii="仿宋_GB2312" w:eastAsia="仿宋_GB2312" w:hAnsi="Times New Roman" w:hint="eastAsia"/>
          <w:sz w:val="32"/>
          <w:szCs w:val="32"/>
        </w:rPr>
        <w:t>增长</w:t>
      </w:r>
      <w:r w:rsidR="00C325EB">
        <w:rPr>
          <w:rFonts w:ascii="仿宋_GB2312" w:eastAsia="仿宋_GB2312" w:hAnsi="Times New Roman"/>
          <w:sz w:val="32"/>
          <w:szCs w:val="32"/>
        </w:rPr>
        <w:t>4.2</w:t>
      </w:r>
      <w:r w:rsidR="001155C2" w:rsidRPr="00EE7172">
        <w:rPr>
          <w:rFonts w:ascii="仿宋_GB2312" w:eastAsia="仿宋_GB2312" w:hAnsi="Times New Roman" w:hint="eastAsia"/>
          <w:sz w:val="32"/>
          <w:szCs w:val="32"/>
        </w:rPr>
        <w:t>%</w:t>
      </w:r>
      <w:r w:rsidR="00BF7BAD">
        <w:rPr>
          <w:rFonts w:ascii="仿宋_GB2312" w:eastAsia="仿宋_GB2312" w:hAnsi="Times New Roman" w:hint="eastAsia"/>
          <w:sz w:val="32"/>
          <w:szCs w:val="32"/>
        </w:rPr>
        <w:t>，</w:t>
      </w:r>
      <w:r w:rsidR="00BF7BAD">
        <w:rPr>
          <w:rFonts w:ascii="仿宋_GB2312" w:eastAsia="仿宋_GB2312" w:hAnsi="Times New Roman"/>
          <w:sz w:val="32"/>
          <w:szCs w:val="32"/>
        </w:rPr>
        <w:t>较一季度回落</w:t>
      </w:r>
      <w:r w:rsidR="00BF7BAD">
        <w:rPr>
          <w:rFonts w:ascii="仿宋_GB2312" w:eastAsia="仿宋_GB2312" w:hAnsi="Times New Roman" w:hint="eastAsia"/>
          <w:sz w:val="32"/>
          <w:szCs w:val="32"/>
        </w:rPr>
        <w:t>0.3个</w:t>
      </w:r>
      <w:r w:rsidR="00BF7BAD">
        <w:rPr>
          <w:rFonts w:ascii="仿宋_GB2312" w:eastAsia="仿宋_GB2312" w:hAnsi="Times New Roman"/>
          <w:sz w:val="32"/>
          <w:szCs w:val="32"/>
        </w:rPr>
        <w:t>百</w:t>
      </w:r>
      <w:r w:rsidR="00BF7BAD">
        <w:rPr>
          <w:rFonts w:ascii="仿宋_GB2312" w:eastAsia="仿宋_GB2312" w:hAnsi="Times New Roman"/>
          <w:sz w:val="32"/>
          <w:szCs w:val="32"/>
        </w:rPr>
        <w:lastRenderedPageBreak/>
        <w:t>分点。</w:t>
      </w:r>
    </w:p>
    <w:p w:rsidR="004046DC" w:rsidRDefault="00974E5D" w:rsidP="004046DC">
      <w:pPr>
        <w:ind w:firstLineChars="200" w:firstLine="640"/>
        <w:jc w:val="left"/>
        <w:rPr>
          <w:rFonts w:ascii="仿宋_GB2312" w:eastAsia="仿宋_GB2312" w:hAnsi="Times New Roman"/>
          <w:sz w:val="32"/>
          <w:szCs w:val="32"/>
        </w:rPr>
      </w:pPr>
      <w:r w:rsidRPr="00364F74">
        <w:rPr>
          <w:rFonts w:ascii="华文新魏" w:eastAsia="华文新魏" w:hAnsi="Times New Roman" w:hint="eastAsia"/>
          <w:sz w:val="32"/>
          <w:szCs w:val="32"/>
        </w:rPr>
        <w:t>种植业平稳增长</w:t>
      </w:r>
      <w:r w:rsidRPr="00974E5D">
        <w:rPr>
          <w:rFonts w:ascii="仿宋_GB2312" w:eastAsia="仿宋_GB2312" w:hAnsi="Times New Roman" w:hint="eastAsia"/>
          <w:b/>
          <w:sz w:val="32"/>
          <w:szCs w:val="32"/>
        </w:rPr>
        <w:t>。</w:t>
      </w:r>
      <w:r w:rsidRPr="00383797">
        <w:rPr>
          <w:rFonts w:ascii="仿宋_GB2312" w:eastAsia="仿宋_GB2312" w:hAnsi="Times New Roman" w:hint="eastAsia"/>
          <w:sz w:val="32"/>
          <w:szCs w:val="32"/>
        </w:rPr>
        <w:t>全州粮食作物播种面积达到90.8万亩，同比增长</w:t>
      </w:r>
      <w:r w:rsidR="00383797">
        <w:rPr>
          <w:rFonts w:ascii="仿宋_GB2312" w:eastAsia="仿宋_GB2312" w:hAnsi="Times New Roman"/>
          <w:sz w:val="32"/>
          <w:szCs w:val="32"/>
        </w:rPr>
        <w:t>3.1</w:t>
      </w:r>
      <w:r w:rsidRPr="00383797">
        <w:rPr>
          <w:rFonts w:ascii="仿宋_GB2312" w:eastAsia="仿宋_GB2312" w:hAnsi="Times New Roman" w:hint="eastAsia"/>
          <w:sz w:val="32"/>
          <w:szCs w:val="32"/>
        </w:rPr>
        <w:t>%。经济作物播种面积达到63.2万亩，下降0.</w:t>
      </w:r>
      <w:r w:rsidR="00B94778">
        <w:rPr>
          <w:rFonts w:ascii="仿宋_GB2312" w:eastAsia="仿宋_GB2312" w:hAnsi="Times New Roman"/>
          <w:sz w:val="32"/>
          <w:szCs w:val="32"/>
        </w:rPr>
        <w:t>5</w:t>
      </w:r>
      <w:r w:rsidRPr="00383797">
        <w:rPr>
          <w:rFonts w:ascii="仿宋_GB2312" w:eastAsia="仿宋_GB2312" w:hAnsi="Times New Roman" w:hint="eastAsia"/>
          <w:sz w:val="32"/>
          <w:szCs w:val="32"/>
        </w:rPr>
        <w:t>%。</w:t>
      </w:r>
      <w:r w:rsidR="00254B3E" w:rsidRPr="00254B3E">
        <w:rPr>
          <w:rFonts w:ascii="仿宋_GB2312" w:eastAsia="仿宋_GB2312" w:hAnsi="Times New Roman" w:hint="eastAsia"/>
          <w:sz w:val="32"/>
          <w:szCs w:val="32"/>
        </w:rPr>
        <w:t>蔬菜播种面积3.08万亩，增长11.6%，蔬菜产量0.32万吨，增长1.6%。</w:t>
      </w:r>
      <w:r w:rsidRPr="00364F74">
        <w:rPr>
          <w:rFonts w:ascii="华文新魏" w:eastAsia="华文新魏" w:hAnsi="Times New Roman" w:hint="eastAsia"/>
          <w:sz w:val="32"/>
          <w:szCs w:val="32"/>
        </w:rPr>
        <w:t>畜牧业效益明显下滑</w:t>
      </w:r>
      <w:r w:rsidRPr="00297C33">
        <w:rPr>
          <w:rFonts w:ascii="仿宋_GB2312" w:eastAsia="仿宋_GB2312" w:hAnsi="Times New Roman" w:hint="eastAsia"/>
          <w:sz w:val="32"/>
          <w:szCs w:val="32"/>
        </w:rPr>
        <w:t>。各类牲畜出栏73.18万头（只），</w:t>
      </w:r>
      <w:r w:rsidR="00254B3E" w:rsidRPr="00297C33">
        <w:rPr>
          <w:rFonts w:ascii="仿宋_GB2312" w:eastAsia="仿宋_GB2312" w:hAnsi="Times New Roman" w:hint="eastAsia"/>
          <w:sz w:val="32"/>
          <w:szCs w:val="32"/>
        </w:rPr>
        <w:t>出栏率11.2%，较同期下降2.</w:t>
      </w:r>
      <w:r w:rsidR="00B94778" w:rsidRPr="00297C33">
        <w:rPr>
          <w:rFonts w:ascii="仿宋_GB2312" w:eastAsia="仿宋_GB2312" w:hAnsi="Times New Roman"/>
          <w:sz w:val="32"/>
          <w:szCs w:val="32"/>
        </w:rPr>
        <w:t>9</w:t>
      </w:r>
      <w:r w:rsidR="00254B3E" w:rsidRPr="00297C33">
        <w:rPr>
          <w:rFonts w:ascii="仿宋_GB2312" w:eastAsia="仿宋_GB2312" w:hAnsi="Times New Roman" w:hint="eastAsia"/>
          <w:sz w:val="32"/>
          <w:szCs w:val="32"/>
        </w:rPr>
        <w:t>个百分点</w:t>
      </w:r>
      <w:r w:rsidRPr="00297C33">
        <w:rPr>
          <w:rFonts w:ascii="仿宋_GB2312" w:eastAsia="仿宋_GB2312" w:hAnsi="Times New Roman" w:hint="eastAsia"/>
          <w:sz w:val="32"/>
          <w:szCs w:val="32"/>
        </w:rPr>
        <w:t>。生猪存栏 4.28万只，</w:t>
      </w:r>
      <w:r w:rsidR="00254B3E" w:rsidRPr="00297C33">
        <w:rPr>
          <w:rFonts w:ascii="仿宋_GB2312" w:eastAsia="仿宋_GB2312" w:hAnsi="Times New Roman" w:hint="eastAsia"/>
          <w:sz w:val="32"/>
          <w:szCs w:val="32"/>
        </w:rPr>
        <w:t>出栏率44.0%，较同期提高</w:t>
      </w:r>
      <w:r w:rsidR="00B94778" w:rsidRPr="00297C33">
        <w:rPr>
          <w:rFonts w:ascii="仿宋_GB2312" w:eastAsia="仿宋_GB2312" w:hAnsi="Times New Roman"/>
          <w:sz w:val="32"/>
          <w:szCs w:val="32"/>
        </w:rPr>
        <w:t>8.0</w:t>
      </w:r>
      <w:r w:rsidR="00254B3E" w:rsidRPr="00297C33">
        <w:rPr>
          <w:rFonts w:ascii="仿宋_GB2312" w:eastAsia="仿宋_GB2312" w:hAnsi="Times New Roman" w:hint="eastAsia"/>
          <w:sz w:val="32"/>
          <w:szCs w:val="32"/>
        </w:rPr>
        <w:t>个百分点。</w:t>
      </w:r>
      <w:r w:rsidR="004046DC" w:rsidRPr="00297C33">
        <w:rPr>
          <w:rFonts w:ascii="仿宋_GB2312" w:eastAsia="仿宋_GB2312" w:hAnsi="Times New Roman" w:hint="eastAsia"/>
          <w:sz w:val="32"/>
          <w:szCs w:val="32"/>
        </w:rPr>
        <w:t>肉类总产量2.0</w:t>
      </w:r>
      <w:r w:rsidR="00297C33" w:rsidRPr="00297C33">
        <w:rPr>
          <w:rFonts w:ascii="仿宋_GB2312" w:eastAsia="仿宋_GB2312" w:hAnsi="Times New Roman"/>
          <w:sz w:val="32"/>
          <w:szCs w:val="32"/>
        </w:rPr>
        <w:t>6</w:t>
      </w:r>
      <w:r w:rsidR="004046DC" w:rsidRPr="00297C33">
        <w:rPr>
          <w:rFonts w:ascii="仿宋_GB2312" w:eastAsia="仿宋_GB2312" w:hAnsi="Times New Roman" w:hint="eastAsia"/>
          <w:sz w:val="32"/>
          <w:szCs w:val="32"/>
        </w:rPr>
        <w:t>万吨，下降15.</w:t>
      </w:r>
      <w:r w:rsidR="00297C33" w:rsidRPr="00297C33">
        <w:rPr>
          <w:rFonts w:ascii="仿宋_GB2312" w:eastAsia="仿宋_GB2312" w:hAnsi="Times New Roman"/>
          <w:sz w:val="32"/>
          <w:szCs w:val="32"/>
        </w:rPr>
        <w:t>5</w:t>
      </w:r>
      <w:r w:rsidR="004046DC" w:rsidRPr="00297C33">
        <w:rPr>
          <w:rFonts w:ascii="仿宋_GB2312" w:eastAsia="仿宋_GB2312" w:hAnsi="Times New Roman" w:hint="eastAsia"/>
          <w:sz w:val="32"/>
          <w:szCs w:val="32"/>
        </w:rPr>
        <w:t>%，</w:t>
      </w:r>
      <w:r w:rsidR="004046DC" w:rsidRPr="00297C33">
        <w:rPr>
          <w:rFonts w:ascii="仿宋_GB2312" w:eastAsia="仿宋_GB2312" w:hAnsi="Times New Roman"/>
          <w:sz w:val="32"/>
          <w:szCs w:val="32"/>
        </w:rPr>
        <w:t>其中，</w:t>
      </w:r>
      <w:r w:rsidR="00B94778" w:rsidRPr="00297C33">
        <w:rPr>
          <w:rFonts w:ascii="仿宋_GB2312" w:eastAsia="仿宋_GB2312" w:hAnsi="Times New Roman" w:hint="eastAsia"/>
          <w:sz w:val="32"/>
          <w:szCs w:val="32"/>
        </w:rPr>
        <w:t>猪肉0.15万吨，增长6.4%，</w:t>
      </w:r>
      <w:r w:rsidR="005B24A4" w:rsidRPr="00297C33">
        <w:rPr>
          <w:rFonts w:ascii="仿宋_GB2312" w:eastAsia="仿宋_GB2312" w:hAnsi="Times New Roman" w:hint="eastAsia"/>
          <w:sz w:val="32"/>
          <w:szCs w:val="32"/>
        </w:rPr>
        <w:t>牛羊肉1.91万吨，下降16.</w:t>
      </w:r>
      <w:r w:rsidR="00B94778" w:rsidRPr="00297C33">
        <w:rPr>
          <w:rFonts w:ascii="仿宋_GB2312" w:eastAsia="仿宋_GB2312" w:hAnsi="Times New Roman"/>
          <w:sz w:val="32"/>
          <w:szCs w:val="32"/>
        </w:rPr>
        <w:t>9</w:t>
      </w:r>
      <w:r w:rsidR="005B24A4" w:rsidRPr="00297C33">
        <w:rPr>
          <w:rFonts w:ascii="仿宋_GB2312" w:eastAsia="仿宋_GB2312" w:hAnsi="Times New Roman" w:hint="eastAsia"/>
          <w:sz w:val="32"/>
          <w:szCs w:val="32"/>
        </w:rPr>
        <w:t>%。</w:t>
      </w:r>
    </w:p>
    <w:p w:rsidR="00C16E7B" w:rsidRDefault="00190235" w:rsidP="00974E5D">
      <w:pPr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786246">
        <w:rPr>
          <w:rFonts w:ascii="楷体_GB2312" w:eastAsia="楷体_GB2312" w:hint="eastAsia"/>
          <w:b/>
          <w:sz w:val="32"/>
          <w:szCs w:val="32"/>
        </w:rPr>
        <w:t>（二）</w:t>
      </w:r>
      <w:r w:rsidR="00A87B02">
        <w:rPr>
          <w:rFonts w:ascii="楷体_GB2312" w:eastAsia="楷体_GB2312" w:hint="eastAsia"/>
          <w:b/>
          <w:sz w:val="32"/>
          <w:szCs w:val="32"/>
        </w:rPr>
        <w:t>规模以</w:t>
      </w:r>
      <w:r w:rsidR="00A87B02">
        <w:rPr>
          <w:rFonts w:ascii="楷体_GB2312" w:eastAsia="楷体_GB2312"/>
          <w:b/>
          <w:sz w:val="32"/>
          <w:szCs w:val="32"/>
        </w:rPr>
        <w:t>上</w:t>
      </w:r>
      <w:r w:rsidR="001155C2" w:rsidRPr="00786246">
        <w:rPr>
          <w:rFonts w:ascii="楷体_GB2312" w:eastAsia="楷体_GB2312" w:hint="eastAsia"/>
          <w:b/>
          <w:sz w:val="32"/>
          <w:szCs w:val="32"/>
        </w:rPr>
        <w:t>工业</w:t>
      </w:r>
      <w:r w:rsidR="00A87B02">
        <w:rPr>
          <w:rFonts w:ascii="楷体_GB2312" w:eastAsia="楷体_GB2312" w:hint="eastAsia"/>
          <w:b/>
          <w:sz w:val="32"/>
          <w:szCs w:val="32"/>
        </w:rPr>
        <w:t>企稳向好</w:t>
      </w:r>
      <w:r w:rsidR="001155C2" w:rsidRPr="00DE7668">
        <w:rPr>
          <w:rFonts w:ascii="仿宋_GB2312" w:eastAsia="仿宋_GB2312"/>
          <w:sz w:val="32"/>
          <w:szCs w:val="32"/>
        </w:rPr>
        <w:t>。</w:t>
      </w:r>
      <w:r w:rsidR="008A5062">
        <w:rPr>
          <w:rFonts w:ascii="仿宋_GB2312" w:eastAsia="仿宋_GB2312" w:hint="eastAsia"/>
          <w:sz w:val="32"/>
          <w:szCs w:val="32"/>
        </w:rPr>
        <w:t>上半年，</w:t>
      </w:r>
      <w:r w:rsidR="001155C2">
        <w:rPr>
          <w:rFonts w:ascii="仿宋_GB2312" w:eastAsia="仿宋_GB2312"/>
          <w:sz w:val="32"/>
          <w:szCs w:val="32"/>
        </w:rPr>
        <w:t>全州</w:t>
      </w:r>
      <w:r w:rsidR="008A5062">
        <w:rPr>
          <w:rFonts w:ascii="仿宋_GB2312" w:eastAsia="仿宋_GB2312" w:hint="eastAsia"/>
          <w:sz w:val="32"/>
          <w:szCs w:val="32"/>
        </w:rPr>
        <w:t>实现</w:t>
      </w:r>
      <w:r w:rsidR="001155C2">
        <w:rPr>
          <w:rFonts w:ascii="仿宋_GB2312" w:eastAsia="仿宋_GB2312"/>
          <w:sz w:val="32"/>
          <w:szCs w:val="32"/>
        </w:rPr>
        <w:t>工业增加值同比下降</w:t>
      </w:r>
      <w:r w:rsidR="00507479">
        <w:rPr>
          <w:rFonts w:ascii="仿宋_GB2312" w:eastAsia="仿宋_GB2312"/>
          <w:sz w:val="32"/>
          <w:szCs w:val="32"/>
        </w:rPr>
        <w:t>1.3</w:t>
      </w:r>
      <w:r w:rsidR="001155C2">
        <w:rPr>
          <w:rFonts w:ascii="仿宋_GB2312" w:eastAsia="仿宋_GB2312"/>
          <w:sz w:val="32"/>
          <w:szCs w:val="32"/>
        </w:rPr>
        <w:t>%</w:t>
      </w:r>
      <w:r w:rsidR="00187E5F">
        <w:rPr>
          <w:rFonts w:ascii="仿宋_GB2312" w:eastAsia="仿宋_GB2312" w:hint="eastAsia"/>
          <w:sz w:val="32"/>
          <w:szCs w:val="32"/>
        </w:rPr>
        <w:t>，</w:t>
      </w:r>
      <w:r w:rsidR="00187E5F">
        <w:rPr>
          <w:rFonts w:ascii="仿宋_GB2312" w:eastAsia="仿宋_GB2312"/>
          <w:sz w:val="32"/>
          <w:szCs w:val="32"/>
        </w:rPr>
        <w:t>较一季度回落</w:t>
      </w:r>
      <w:r w:rsidR="00187E5F">
        <w:rPr>
          <w:rFonts w:ascii="仿宋_GB2312" w:eastAsia="仿宋_GB2312" w:hint="eastAsia"/>
          <w:sz w:val="32"/>
          <w:szCs w:val="32"/>
        </w:rPr>
        <w:t>8.4个</w:t>
      </w:r>
      <w:r w:rsidR="00187E5F">
        <w:rPr>
          <w:rFonts w:ascii="仿宋_GB2312" w:eastAsia="仿宋_GB2312"/>
          <w:sz w:val="32"/>
          <w:szCs w:val="32"/>
        </w:rPr>
        <w:t>百分点</w:t>
      </w:r>
      <w:r w:rsidR="00507479">
        <w:rPr>
          <w:rFonts w:ascii="仿宋_GB2312" w:eastAsia="仿宋_GB2312" w:hint="eastAsia"/>
          <w:sz w:val="32"/>
          <w:szCs w:val="32"/>
        </w:rPr>
        <w:t>。</w:t>
      </w:r>
    </w:p>
    <w:p w:rsidR="001155C2" w:rsidRDefault="00507479" w:rsidP="00974E5D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364F74">
        <w:rPr>
          <w:rFonts w:ascii="华文新魏" w:eastAsia="华文新魏" w:hint="eastAsia"/>
          <w:sz w:val="32"/>
          <w:szCs w:val="32"/>
        </w:rPr>
        <w:t>从</w:t>
      </w:r>
      <w:r w:rsidR="006D507C" w:rsidRPr="00364F74">
        <w:rPr>
          <w:rFonts w:ascii="华文新魏" w:eastAsia="华文新魏" w:hint="eastAsia"/>
          <w:sz w:val="32"/>
          <w:szCs w:val="32"/>
        </w:rPr>
        <w:t>规模</w:t>
      </w:r>
      <w:r w:rsidRPr="00364F74">
        <w:rPr>
          <w:rFonts w:ascii="华文新魏" w:eastAsia="华文新魏" w:hint="eastAsia"/>
          <w:sz w:val="32"/>
          <w:szCs w:val="32"/>
        </w:rPr>
        <w:t>看，规模以上工业</w:t>
      </w:r>
      <w:proofErr w:type="gramStart"/>
      <w:r w:rsidRPr="00364F74">
        <w:rPr>
          <w:rFonts w:ascii="华文新魏" w:eastAsia="华文新魏" w:hint="eastAsia"/>
          <w:sz w:val="32"/>
          <w:szCs w:val="32"/>
        </w:rPr>
        <w:t>降幅收</w:t>
      </w:r>
      <w:proofErr w:type="gramEnd"/>
      <w:r w:rsidRPr="00364F74">
        <w:rPr>
          <w:rFonts w:ascii="华文新魏" w:eastAsia="华文新魏" w:hint="eastAsia"/>
          <w:sz w:val="32"/>
          <w:szCs w:val="32"/>
        </w:rPr>
        <w:t>窄</w:t>
      </w:r>
      <w:r w:rsidRPr="00093D5E">
        <w:rPr>
          <w:rFonts w:ascii="华文新魏" w:eastAsia="华文新魏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上半年</w:t>
      </w:r>
      <w:r>
        <w:rPr>
          <w:rFonts w:ascii="仿宋_GB2312" w:eastAsia="仿宋_GB2312"/>
          <w:sz w:val="32"/>
          <w:szCs w:val="32"/>
        </w:rPr>
        <w:t>，全州</w:t>
      </w:r>
      <w:r w:rsidR="001155C2">
        <w:rPr>
          <w:rFonts w:ascii="仿宋_GB2312" w:eastAsia="仿宋_GB2312" w:hAnsi="仿宋_GB2312" w:cs="仿宋_GB2312" w:hint="eastAsia"/>
          <w:sz w:val="32"/>
          <w:szCs w:val="32"/>
        </w:rPr>
        <w:t>规模以上工业</w:t>
      </w:r>
      <w:r>
        <w:rPr>
          <w:rFonts w:ascii="仿宋_GB2312" w:eastAsia="仿宋_GB2312" w:hAnsi="仿宋_GB2312" w:cs="仿宋_GB2312" w:hint="eastAsia"/>
          <w:sz w:val="32"/>
          <w:szCs w:val="32"/>
        </w:rPr>
        <w:t>增加值</w:t>
      </w:r>
      <w:r w:rsidR="001155C2">
        <w:rPr>
          <w:rFonts w:ascii="仿宋_GB2312" w:eastAsia="仿宋_GB2312" w:hAnsi="仿宋_GB2312" w:cs="仿宋_GB2312" w:hint="eastAsia"/>
          <w:sz w:val="32"/>
          <w:szCs w:val="32"/>
        </w:rPr>
        <w:t>下降</w:t>
      </w:r>
      <w:r w:rsidR="007A09FA" w:rsidRPr="00D74B56">
        <w:rPr>
          <w:rFonts w:ascii="仿宋_GB2312" w:eastAsia="仿宋_GB2312" w:hAnsi="仿宋_GB2312" w:cs="仿宋_GB2312" w:hint="eastAsia"/>
          <w:sz w:val="32"/>
          <w:szCs w:val="32"/>
        </w:rPr>
        <w:t>2.1</w:t>
      </w:r>
      <w:r w:rsidR="001155C2" w:rsidRPr="00D74B56">
        <w:rPr>
          <w:rFonts w:ascii="仿宋_GB2312" w:eastAsia="仿宋_GB2312" w:hAnsi="仿宋_GB2312" w:cs="仿宋_GB2312" w:hint="eastAsia"/>
          <w:sz w:val="32"/>
          <w:szCs w:val="32"/>
        </w:rPr>
        <w:t>%</w:t>
      </w:r>
      <w:r w:rsidR="001155C2">
        <w:rPr>
          <w:rFonts w:ascii="仿宋_GB2312" w:eastAsia="仿宋_GB2312" w:hAnsi="仿宋_GB2312" w:cs="仿宋_GB2312" w:hint="eastAsia"/>
          <w:sz w:val="32"/>
          <w:szCs w:val="32"/>
        </w:rPr>
        <w:t>，降幅较1-5月</w:t>
      </w:r>
      <w:r w:rsidR="007A09FA">
        <w:rPr>
          <w:rFonts w:ascii="仿宋_GB2312" w:eastAsia="仿宋_GB2312" w:hAnsi="仿宋_GB2312" w:cs="仿宋_GB2312" w:hint="eastAsia"/>
          <w:sz w:val="32"/>
          <w:szCs w:val="32"/>
        </w:rPr>
        <w:t>收窄0.8个</w:t>
      </w:r>
      <w:r w:rsidR="001155C2">
        <w:rPr>
          <w:rFonts w:ascii="仿宋_GB2312" w:eastAsia="仿宋_GB2312" w:hAnsi="仿宋_GB2312" w:cs="仿宋_GB2312"/>
          <w:sz w:val="32"/>
          <w:szCs w:val="32"/>
        </w:rPr>
        <w:t>百分点</w:t>
      </w:r>
      <w:r w:rsidR="001155C2">
        <w:rPr>
          <w:rFonts w:ascii="仿宋_GB2312" w:eastAsia="仿宋_GB2312" w:hAnsi="仿宋_GB2312" w:cs="仿宋_GB2312" w:hint="eastAsia"/>
          <w:sz w:val="32"/>
          <w:szCs w:val="32"/>
        </w:rPr>
        <w:t>；规模以下工业增长</w:t>
      </w:r>
      <w:r w:rsidR="007A09FA">
        <w:rPr>
          <w:rFonts w:ascii="仿宋_GB2312" w:eastAsia="仿宋_GB2312" w:hAnsi="仿宋_GB2312" w:cs="仿宋_GB2312"/>
          <w:sz w:val="32"/>
          <w:szCs w:val="32"/>
        </w:rPr>
        <w:t>7.</w:t>
      </w:r>
      <w:r w:rsidR="003957A0">
        <w:rPr>
          <w:rFonts w:ascii="仿宋_GB2312" w:eastAsia="仿宋_GB2312" w:hAnsi="仿宋_GB2312" w:cs="仿宋_GB2312"/>
          <w:sz w:val="32"/>
          <w:szCs w:val="32"/>
        </w:rPr>
        <w:t>2</w:t>
      </w:r>
      <w:r w:rsidR="001155C2">
        <w:rPr>
          <w:rFonts w:ascii="仿宋_GB2312" w:eastAsia="仿宋_GB2312" w:hAnsi="仿宋_GB2312" w:cs="仿宋_GB2312" w:hint="eastAsia"/>
          <w:sz w:val="32"/>
          <w:szCs w:val="32"/>
        </w:rPr>
        <w:t>%。</w:t>
      </w:r>
      <w:r w:rsidR="006D507C" w:rsidRPr="00364F74">
        <w:rPr>
          <w:rFonts w:ascii="华文新魏" w:eastAsia="华文新魏" w:hAnsi="仿宋_GB2312" w:cs="仿宋_GB2312" w:hint="eastAsia"/>
          <w:sz w:val="32"/>
          <w:szCs w:val="32"/>
        </w:rPr>
        <w:t>从行业看，电气机械</w:t>
      </w:r>
      <w:r w:rsidR="003957A0" w:rsidRPr="00364F74">
        <w:rPr>
          <w:rFonts w:ascii="华文新魏" w:eastAsia="华文新魏" w:hAnsi="仿宋_GB2312" w:cs="仿宋_GB2312" w:hint="eastAsia"/>
          <w:sz w:val="32"/>
          <w:szCs w:val="32"/>
        </w:rPr>
        <w:t>和器材制造业拉动突显</w:t>
      </w:r>
      <w:r w:rsidR="006D507C">
        <w:rPr>
          <w:rFonts w:ascii="仿宋_GB2312" w:eastAsia="仿宋_GB2312" w:hAnsi="仿宋_GB2312" w:cs="仿宋_GB2312"/>
          <w:sz w:val="32"/>
          <w:szCs w:val="32"/>
        </w:rPr>
        <w:t>。</w:t>
      </w:r>
      <w:r w:rsidR="006D507C">
        <w:rPr>
          <w:rFonts w:ascii="仿宋_GB2312" w:eastAsia="仿宋_GB2312" w:hAnsi="仿宋_GB2312" w:cs="仿宋_GB2312" w:hint="eastAsia"/>
          <w:sz w:val="32"/>
          <w:szCs w:val="32"/>
        </w:rPr>
        <w:t>6月份</w:t>
      </w:r>
      <w:r w:rsidR="006D507C">
        <w:rPr>
          <w:rFonts w:ascii="仿宋_GB2312" w:eastAsia="仿宋_GB2312" w:hAnsi="仿宋_GB2312" w:cs="仿宋_GB2312"/>
          <w:sz w:val="32"/>
          <w:szCs w:val="32"/>
        </w:rPr>
        <w:t>，</w:t>
      </w:r>
      <w:r w:rsidR="006D507C">
        <w:rPr>
          <w:rFonts w:ascii="仿宋_GB2312" w:eastAsia="仿宋_GB2312" w:hAnsi="仿宋_GB2312" w:cs="仿宋_GB2312" w:hint="eastAsia"/>
          <w:sz w:val="32"/>
          <w:szCs w:val="32"/>
        </w:rPr>
        <w:t>随着</w:t>
      </w:r>
      <w:r w:rsidR="001155C2">
        <w:rPr>
          <w:rFonts w:ascii="仿宋_GB2312" w:eastAsia="仿宋_GB2312" w:hAnsi="仿宋_GB2312" w:cs="仿宋_GB2312" w:hint="eastAsia"/>
          <w:sz w:val="32"/>
          <w:szCs w:val="32"/>
        </w:rPr>
        <w:t>青海隆基乐叶光</w:t>
      </w:r>
      <w:proofErr w:type="gramStart"/>
      <w:r w:rsidR="001155C2">
        <w:rPr>
          <w:rFonts w:ascii="仿宋_GB2312" w:eastAsia="仿宋_GB2312" w:hAnsi="仿宋_GB2312" w:cs="仿宋_GB2312" w:hint="eastAsia"/>
          <w:sz w:val="32"/>
          <w:szCs w:val="32"/>
        </w:rPr>
        <w:t>伏科技</w:t>
      </w:r>
      <w:proofErr w:type="gramEnd"/>
      <w:r w:rsidR="001155C2">
        <w:rPr>
          <w:rFonts w:ascii="仿宋_GB2312" w:eastAsia="仿宋_GB2312" w:hAnsi="仿宋_GB2312" w:cs="仿宋_GB2312" w:hint="eastAsia"/>
          <w:sz w:val="32"/>
          <w:szCs w:val="32"/>
        </w:rPr>
        <w:t>有限公司</w:t>
      </w:r>
      <w:r w:rsidR="006D507C">
        <w:rPr>
          <w:rFonts w:ascii="仿宋_GB2312" w:eastAsia="仿宋_GB2312" w:hAnsi="仿宋_GB2312" w:cs="仿宋_GB2312" w:hint="eastAsia"/>
          <w:sz w:val="32"/>
          <w:szCs w:val="32"/>
        </w:rPr>
        <w:t>晋升</w:t>
      </w:r>
      <w:r w:rsidR="006D507C">
        <w:rPr>
          <w:rFonts w:ascii="仿宋_GB2312" w:eastAsia="仿宋_GB2312" w:hAnsi="仿宋_GB2312" w:cs="仿宋_GB2312"/>
          <w:sz w:val="32"/>
          <w:szCs w:val="32"/>
        </w:rPr>
        <w:t>规模以上工业企业</w:t>
      </w:r>
      <w:r w:rsidR="001155C2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7A09FA">
        <w:rPr>
          <w:rFonts w:ascii="仿宋_GB2312" w:eastAsia="仿宋_GB2312" w:hAnsi="仿宋_GB2312" w:cs="仿宋_GB2312" w:hint="eastAsia"/>
          <w:sz w:val="32"/>
          <w:szCs w:val="32"/>
        </w:rPr>
        <w:t>对全</w:t>
      </w:r>
      <w:r w:rsidR="006D507C">
        <w:rPr>
          <w:rFonts w:ascii="仿宋_GB2312" w:eastAsia="仿宋_GB2312" w:hAnsi="仿宋_GB2312" w:cs="仿宋_GB2312" w:hint="eastAsia"/>
          <w:sz w:val="32"/>
          <w:szCs w:val="32"/>
        </w:rPr>
        <w:t>州工业经济的发展拉动</w:t>
      </w:r>
      <w:r w:rsidR="007A09FA">
        <w:rPr>
          <w:rFonts w:ascii="仿宋_GB2312" w:eastAsia="仿宋_GB2312" w:hAnsi="仿宋_GB2312" w:cs="仿宋_GB2312" w:hint="eastAsia"/>
          <w:sz w:val="32"/>
          <w:szCs w:val="32"/>
        </w:rPr>
        <w:t>明显</w:t>
      </w:r>
      <w:r w:rsidR="001155C2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645D81">
        <w:rPr>
          <w:rFonts w:ascii="仿宋_GB2312" w:eastAsia="仿宋_GB2312" w:hAnsi="仿宋_GB2312" w:cs="仿宋_GB2312" w:hint="eastAsia"/>
          <w:sz w:val="32"/>
          <w:szCs w:val="32"/>
        </w:rPr>
        <w:t>累计</w:t>
      </w:r>
      <w:r w:rsidR="006D507C">
        <w:rPr>
          <w:rFonts w:ascii="仿宋_GB2312" w:eastAsia="仿宋_GB2312" w:hAnsi="仿宋_GB2312" w:cs="仿宋_GB2312" w:hint="eastAsia"/>
          <w:sz w:val="32"/>
          <w:szCs w:val="32"/>
        </w:rPr>
        <w:t>完成工业增加值</w:t>
      </w:r>
      <w:r w:rsidR="00645D81">
        <w:rPr>
          <w:rFonts w:ascii="仿宋_GB2312" w:eastAsia="仿宋_GB2312" w:hAnsi="仿宋_GB2312" w:cs="仿宋_GB2312"/>
          <w:sz w:val="32"/>
          <w:szCs w:val="32"/>
        </w:rPr>
        <w:t>0.53</w:t>
      </w:r>
      <w:r w:rsidR="006D507C">
        <w:rPr>
          <w:rFonts w:ascii="仿宋_GB2312" w:eastAsia="仿宋_GB2312" w:hAnsi="仿宋_GB2312" w:cs="仿宋_GB2312" w:hint="eastAsia"/>
          <w:sz w:val="32"/>
          <w:szCs w:val="32"/>
        </w:rPr>
        <w:t>亿元</w:t>
      </w:r>
      <w:r w:rsidR="006D507C" w:rsidRPr="00363D38">
        <w:rPr>
          <w:rFonts w:ascii="仿宋_GB2312" w:eastAsia="仿宋_GB2312" w:hAnsi="仿宋_GB2312" w:cs="仿宋_GB2312"/>
          <w:sz w:val="32"/>
          <w:szCs w:val="32"/>
        </w:rPr>
        <w:t>，拉动</w:t>
      </w:r>
      <w:r w:rsidR="00645D81" w:rsidRPr="00363D38">
        <w:rPr>
          <w:rFonts w:ascii="仿宋_GB2312" w:eastAsia="仿宋_GB2312" w:hAnsi="仿宋_GB2312" w:cs="仿宋_GB2312" w:hint="eastAsia"/>
          <w:sz w:val="32"/>
          <w:szCs w:val="32"/>
        </w:rPr>
        <w:t>规模以上</w:t>
      </w:r>
      <w:r w:rsidR="006D507C" w:rsidRPr="00363D38">
        <w:rPr>
          <w:rFonts w:ascii="仿宋_GB2312" w:eastAsia="仿宋_GB2312" w:hAnsi="仿宋_GB2312" w:cs="仿宋_GB2312"/>
          <w:sz w:val="32"/>
          <w:szCs w:val="32"/>
        </w:rPr>
        <w:t>工业增长</w:t>
      </w:r>
      <w:r w:rsidR="00363D38" w:rsidRPr="00363D38">
        <w:rPr>
          <w:rFonts w:ascii="仿宋_GB2312" w:eastAsia="仿宋_GB2312" w:hAnsi="仿宋_GB2312" w:cs="仿宋_GB2312"/>
          <w:sz w:val="32"/>
          <w:szCs w:val="32"/>
        </w:rPr>
        <w:t>1.2</w:t>
      </w:r>
      <w:r w:rsidR="006D507C" w:rsidRPr="00363D38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="006D507C" w:rsidRPr="00363D38">
        <w:rPr>
          <w:rFonts w:ascii="仿宋_GB2312" w:eastAsia="仿宋_GB2312" w:hAnsi="仿宋_GB2312" w:cs="仿宋_GB2312"/>
          <w:sz w:val="32"/>
          <w:szCs w:val="32"/>
        </w:rPr>
        <w:t>百分点</w:t>
      </w:r>
      <w:r w:rsidR="006D507C">
        <w:rPr>
          <w:rFonts w:ascii="仿宋_GB2312" w:eastAsia="仿宋_GB2312" w:hAnsi="仿宋_GB2312" w:cs="仿宋_GB2312"/>
          <w:sz w:val="32"/>
          <w:szCs w:val="32"/>
        </w:rPr>
        <w:t>。</w:t>
      </w:r>
      <w:r w:rsidR="00D74B56" w:rsidRPr="00364F74">
        <w:rPr>
          <w:rFonts w:ascii="华文新魏" w:eastAsia="华文新魏" w:hAnsi="仿宋_GB2312" w:cs="仿宋_GB2312" w:hint="eastAsia"/>
          <w:sz w:val="32"/>
          <w:szCs w:val="32"/>
        </w:rPr>
        <w:t>从属地看，省属规模以上工业小幅拉动</w:t>
      </w:r>
      <w:r w:rsidR="00D74B56">
        <w:rPr>
          <w:rFonts w:ascii="仿宋_GB2312" w:eastAsia="仿宋_GB2312" w:hAnsi="仿宋_GB2312" w:cs="仿宋_GB2312"/>
          <w:sz w:val="32"/>
          <w:szCs w:val="32"/>
        </w:rPr>
        <w:t>。</w:t>
      </w:r>
      <w:r w:rsidR="00D74B56">
        <w:rPr>
          <w:rFonts w:ascii="仿宋_GB2312" w:eastAsia="仿宋_GB2312" w:hAnsi="仿宋_GB2312" w:cs="仿宋_GB2312" w:hint="eastAsia"/>
          <w:sz w:val="32"/>
          <w:szCs w:val="32"/>
        </w:rPr>
        <w:t>上半年</w:t>
      </w:r>
      <w:r w:rsidR="00D74B56">
        <w:rPr>
          <w:rFonts w:ascii="仿宋_GB2312" w:eastAsia="仿宋_GB2312" w:hAnsi="仿宋_GB2312" w:cs="仿宋_GB2312"/>
          <w:sz w:val="32"/>
          <w:szCs w:val="32"/>
        </w:rPr>
        <w:t>，全州</w:t>
      </w:r>
      <w:r w:rsidR="00D74B56">
        <w:rPr>
          <w:rFonts w:ascii="仿宋_GB2312" w:eastAsia="仿宋_GB2312" w:hAnsi="仿宋_GB2312" w:cs="仿宋_GB2312" w:hint="eastAsia"/>
          <w:sz w:val="32"/>
          <w:szCs w:val="32"/>
        </w:rPr>
        <w:t>省属</w:t>
      </w:r>
      <w:r w:rsidR="00D74B56">
        <w:rPr>
          <w:rFonts w:ascii="仿宋_GB2312" w:eastAsia="仿宋_GB2312" w:hAnsi="仿宋_GB2312" w:cs="仿宋_GB2312"/>
          <w:sz w:val="32"/>
          <w:szCs w:val="32"/>
        </w:rPr>
        <w:t>规模以上</w:t>
      </w:r>
      <w:r w:rsidR="00D74B56">
        <w:rPr>
          <w:rFonts w:ascii="仿宋_GB2312" w:eastAsia="仿宋_GB2312" w:hAnsi="仿宋_GB2312" w:cs="仿宋_GB2312" w:hint="eastAsia"/>
          <w:sz w:val="32"/>
          <w:szCs w:val="32"/>
        </w:rPr>
        <w:t>工业</w:t>
      </w:r>
      <w:r w:rsidR="00D74B56">
        <w:rPr>
          <w:rFonts w:ascii="仿宋_GB2312" w:eastAsia="仿宋_GB2312" w:hAnsi="仿宋_GB2312" w:cs="仿宋_GB2312"/>
          <w:sz w:val="32"/>
          <w:szCs w:val="32"/>
        </w:rPr>
        <w:t>增加值</w:t>
      </w:r>
      <w:r w:rsidR="00D74B56">
        <w:rPr>
          <w:rFonts w:ascii="仿宋_GB2312" w:eastAsia="仿宋_GB2312" w:hAnsi="仿宋_GB2312" w:cs="仿宋_GB2312" w:hint="eastAsia"/>
          <w:sz w:val="32"/>
          <w:szCs w:val="32"/>
        </w:rPr>
        <w:t>增长0.6</w:t>
      </w:r>
      <w:r w:rsidR="00D74B56">
        <w:rPr>
          <w:rFonts w:ascii="仿宋_GB2312" w:eastAsia="仿宋_GB2312" w:hAnsi="仿宋_GB2312" w:cs="仿宋_GB2312"/>
          <w:sz w:val="32"/>
          <w:szCs w:val="32"/>
        </w:rPr>
        <w:t>%，拉动全部工业</w:t>
      </w:r>
      <w:r w:rsidR="00D74B56">
        <w:rPr>
          <w:rFonts w:ascii="仿宋_GB2312" w:eastAsia="仿宋_GB2312" w:hAnsi="仿宋_GB2312" w:cs="仿宋_GB2312" w:hint="eastAsia"/>
          <w:sz w:val="32"/>
          <w:szCs w:val="32"/>
        </w:rPr>
        <w:t>增长0.2个</w:t>
      </w:r>
      <w:r w:rsidR="00D74B56">
        <w:rPr>
          <w:rFonts w:ascii="仿宋_GB2312" w:eastAsia="仿宋_GB2312" w:hAnsi="仿宋_GB2312" w:cs="仿宋_GB2312"/>
          <w:sz w:val="32"/>
          <w:szCs w:val="32"/>
        </w:rPr>
        <w:t>百分点，</w:t>
      </w:r>
      <w:r w:rsidR="00C16E7B">
        <w:rPr>
          <w:rFonts w:ascii="仿宋_GB2312" w:eastAsia="仿宋_GB2312" w:hAnsi="仿宋_GB2312" w:cs="仿宋_GB2312" w:hint="eastAsia"/>
          <w:sz w:val="32"/>
          <w:szCs w:val="32"/>
        </w:rPr>
        <w:t>州属</w:t>
      </w:r>
      <w:r w:rsidR="00C16E7B">
        <w:rPr>
          <w:rFonts w:ascii="仿宋_GB2312" w:eastAsia="仿宋_GB2312" w:hAnsi="仿宋_GB2312" w:cs="仿宋_GB2312"/>
          <w:sz w:val="32"/>
          <w:szCs w:val="32"/>
        </w:rPr>
        <w:t>规模以上工业增加值下降</w:t>
      </w:r>
      <w:r w:rsidR="00C16E7B">
        <w:rPr>
          <w:rFonts w:ascii="仿宋_GB2312" w:eastAsia="仿宋_GB2312" w:hAnsi="仿宋_GB2312" w:cs="仿宋_GB2312" w:hint="eastAsia"/>
          <w:sz w:val="32"/>
          <w:szCs w:val="32"/>
        </w:rPr>
        <w:t>3.2</w:t>
      </w:r>
      <w:r w:rsidR="00C16E7B">
        <w:rPr>
          <w:rFonts w:ascii="仿宋_GB2312" w:eastAsia="仿宋_GB2312" w:hAnsi="仿宋_GB2312" w:cs="仿宋_GB2312"/>
          <w:sz w:val="32"/>
          <w:szCs w:val="32"/>
        </w:rPr>
        <w:t>%，影响全部工业增长</w:t>
      </w:r>
      <w:r w:rsidR="00C16E7B">
        <w:rPr>
          <w:rFonts w:ascii="仿宋_GB2312" w:eastAsia="仿宋_GB2312" w:hAnsi="仿宋_GB2312" w:cs="仿宋_GB2312" w:hint="eastAsia"/>
          <w:sz w:val="32"/>
          <w:szCs w:val="32"/>
        </w:rPr>
        <w:t>1.5个</w:t>
      </w:r>
      <w:r w:rsidR="00C16E7B">
        <w:rPr>
          <w:rFonts w:ascii="仿宋_GB2312" w:eastAsia="仿宋_GB2312" w:hAnsi="仿宋_GB2312" w:cs="仿宋_GB2312"/>
          <w:sz w:val="32"/>
          <w:szCs w:val="32"/>
        </w:rPr>
        <w:lastRenderedPageBreak/>
        <w:t>百分点。</w:t>
      </w:r>
      <w:r w:rsidR="00C16E7B">
        <w:rPr>
          <w:rFonts w:ascii="仿宋_GB2312" w:eastAsia="仿宋_GB2312" w:hAnsi="仿宋_GB2312" w:cs="仿宋_GB2312" w:hint="eastAsia"/>
          <w:sz w:val="32"/>
          <w:szCs w:val="32"/>
        </w:rPr>
        <w:t>二者</w:t>
      </w:r>
      <w:r w:rsidR="00C16E7B">
        <w:rPr>
          <w:rFonts w:ascii="仿宋_GB2312" w:eastAsia="仿宋_GB2312" w:hAnsi="仿宋_GB2312" w:cs="仿宋_GB2312"/>
          <w:sz w:val="32"/>
          <w:szCs w:val="32"/>
        </w:rPr>
        <w:t>分别占全部工业的</w:t>
      </w:r>
      <w:r w:rsidR="00C16E7B">
        <w:rPr>
          <w:rFonts w:ascii="仿宋_GB2312" w:eastAsia="仿宋_GB2312" w:hAnsi="仿宋_GB2312" w:cs="仿宋_GB2312" w:hint="eastAsia"/>
          <w:sz w:val="32"/>
          <w:szCs w:val="32"/>
        </w:rPr>
        <w:t>48.2</w:t>
      </w:r>
      <w:r w:rsidR="00C16E7B">
        <w:rPr>
          <w:rFonts w:ascii="仿宋_GB2312" w:eastAsia="仿宋_GB2312" w:hAnsi="仿宋_GB2312" w:cs="仿宋_GB2312"/>
          <w:sz w:val="32"/>
          <w:szCs w:val="32"/>
        </w:rPr>
        <w:t>%和</w:t>
      </w:r>
      <w:r w:rsidR="00C16E7B">
        <w:rPr>
          <w:rFonts w:ascii="仿宋_GB2312" w:eastAsia="仿宋_GB2312" w:hAnsi="仿宋_GB2312" w:cs="仿宋_GB2312" w:hint="eastAsia"/>
          <w:sz w:val="32"/>
          <w:szCs w:val="32"/>
        </w:rPr>
        <w:t>51.8</w:t>
      </w:r>
      <w:r w:rsidR="00C16E7B">
        <w:rPr>
          <w:rFonts w:ascii="仿宋_GB2312" w:eastAsia="仿宋_GB2312" w:hAnsi="仿宋_GB2312" w:cs="仿宋_GB2312"/>
          <w:sz w:val="32"/>
          <w:szCs w:val="32"/>
        </w:rPr>
        <w:t>%。</w:t>
      </w:r>
    </w:p>
    <w:p w:rsidR="00FF0DC4" w:rsidRDefault="00190235" w:rsidP="00FD0C2F">
      <w:pPr>
        <w:ind w:firstLineChars="200" w:firstLine="643"/>
        <w:jc w:val="left"/>
        <w:rPr>
          <w:rFonts w:ascii="仿宋_GB2312" w:eastAsia="仿宋_GB2312" w:hAnsi="黑体"/>
          <w:sz w:val="32"/>
          <w:szCs w:val="32"/>
        </w:rPr>
      </w:pPr>
      <w:r w:rsidRPr="00786246">
        <w:rPr>
          <w:rFonts w:ascii="楷体_GB2312" w:eastAsia="楷体_GB2312" w:hAnsi="仿宋_GB2312" w:cs="仿宋_GB2312" w:hint="eastAsia"/>
          <w:b/>
          <w:sz w:val="32"/>
          <w:szCs w:val="32"/>
        </w:rPr>
        <w:t>（三）固定资产投资</w:t>
      </w:r>
      <w:r w:rsidR="00786246" w:rsidRPr="00786246">
        <w:rPr>
          <w:rFonts w:ascii="楷体_GB2312" w:eastAsia="楷体_GB2312" w:hAnsi="仿宋_GB2312" w:cs="仿宋_GB2312" w:hint="eastAsia"/>
          <w:b/>
          <w:sz w:val="32"/>
          <w:szCs w:val="32"/>
        </w:rPr>
        <w:t>探底回升</w:t>
      </w:r>
      <w:r w:rsidR="00786246">
        <w:rPr>
          <w:rFonts w:ascii="仿宋_GB2312" w:eastAsia="仿宋_GB2312" w:hAnsi="仿宋_GB2312" w:cs="仿宋_GB2312"/>
          <w:sz w:val="32"/>
          <w:szCs w:val="32"/>
        </w:rPr>
        <w:t>。</w:t>
      </w:r>
      <w:r w:rsidR="00786246">
        <w:rPr>
          <w:rFonts w:ascii="仿宋_GB2312" w:eastAsia="仿宋_GB2312" w:hAnsi="仿宋_GB2312" w:cs="仿宋_GB2312" w:hint="eastAsia"/>
          <w:sz w:val="32"/>
          <w:szCs w:val="32"/>
        </w:rPr>
        <w:t>上半年</w:t>
      </w:r>
      <w:r w:rsidR="00786246">
        <w:rPr>
          <w:rFonts w:ascii="仿宋_GB2312" w:eastAsia="仿宋_GB2312" w:hAnsi="仿宋_GB2312" w:cs="仿宋_GB2312"/>
          <w:sz w:val="32"/>
          <w:szCs w:val="32"/>
        </w:rPr>
        <w:t>，全州固定资产投资同比增长</w:t>
      </w:r>
      <w:r w:rsidR="00786246">
        <w:rPr>
          <w:rFonts w:ascii="仿宋_GB2312" w:eastAsia="仿宋_GB2312" w:hAnsi="仿宋_GB2312" w:cs="仿宋_GB2312" w:hint="eastAsia"/>
          <w:sz w:val="32"/>
          <w:szCs w:val="32"/>
        </w:rPr>
        <w:t>2.7</w:t>
      </w:r>
      <w:r w:rsidR="00786246">
        <w:rPr>
          <w:rFonts w:ascii="仿宋_GB2312" w:eastAsia="仿宋_GB2312" w:hAnsi="仿宋_GB2312" w:cs="仿宋_GB2312"/>
          <w:sz w:val="32"/>
          <w:szCs w:val="32"/>
        </w:rPr>
        <w:t>%，较</w:t>
      </w:r>
      <w:r w:rsidR="00786246">
        <w:rPr>
          <w:rFonts w:ascii="仿宋_GB2312" w:eastAsia="仿宋_GB2312" w:hAnsi="仿宋_GB2312" w:cs="仿宋_GB2312" w:hint="eastAsia"/>
          <w:sz w:val="32"/>
          <w:szCs w:val="32"/>
        </w:rPr>
        <w:t>全省</w:t>
      </w:r>
      <w:r w:rsidR="00786246">
        <w:rPr>
          <w:rFonts w:ascii="仿宋_GB2312" w:eastAsia="仿宋_GB2312" w:hAnsi="仿宋_GB2312" w:cs="仿宋_GB2312"/>
          <w:sz w:val="32"/>
          <w:szCs w:val="32"/>
        </w:rPr>
        <w:t>高</w:t>
      </w:r>
      <w:r w:rsidR="00F903B2">
        <w:rPr>
          <w:rFonts w:ascii="仿宋_GB2312" w:eastAsia="仿宋_GB2312" w:hAnsi="仿宋_GB2312" w:cs="仿宋_GB2312"/>
          <w:sz w:val="32"/>
          <w:szCs w:val="32"/>
        </w:rPr>
        <w:t>2.6</w:t>
      </w:r>
      <w:r w:rsidR="00786246">
        <w:rPr>
          <w:rFonts w:ascii="仿宋_GB2312" w:eastAsia="仿宋_GB2312" w:hAnsi="仿宋_GB2312" w:cs="仿宋_GB2312" w:hint="eastAsia"/>
          <w:sz w:val="32"/>
          <w:szCs w:val="32"/>
        </w:rPr>
        <w:t>个</w:t>
      </w:r>
      <w:r w:rsidR="00786246">
        <w:rPr>
          <w:rFonts w:ascii="仿宋_GB2312" w:eastAsia="仿宋_GB2312" w:hAnsi="仿宋_GB2312" w:cs="仿宋_GB2312"/>
          <w:sz w:val="32"/>
          <w:szCs w:val="32"/>
        </w:rPr>
        <w:t>百分点，较</w:t>
      </w:r>
      <w:r w:rsidR="00786246">
        <w:rPr>
          <w:rFonts w:ascii="仿宋_GB2312" w:eastAsia="仿宋_GB2312" w:hAnsi="仿宋_GB2312" w:cs="仿宋_GB2312" w:hint="eastAsia"/>
          <w:sz w:val="32"/>
          <w:szCs w:val="32"/>
        </w:rPr>
        <w:t>1-5月</w:t>
      </w:r>
      <w:r w:rsidR="00786246">
        <w:rPr>
          <w:rFonts w:ascii="仿宋_GB2312" w:eastAsia="仿宋_GB2312" w:hAnsi="仿宋_GB2312" w:cs="仿宋_GB2312"/>
          <w:sz w:val="32"/>
          <w:szCs w:val="32"/>
        </w:rPr>
        <w:t>提高</w:t>
      </w:r>
      <w:r w:rsidR="00786246">
        <w:rPr>
          <w:rFonts w:ascii="仿宋_GB2312" w:eastAsia="仿宋_GB2312" w:hAnsi="仿宋_GB2312" w:cs="仿宋_GB2312" w:hint="eastAsia"/>
          <w:sz w:val="32"/>
          <w:szCs w:val="32"/>
        </w:rPr>
        <w:t>14.8个</w:t>
      </w:r>
      <w:r w:rsidR="00786246">
        <w:rPr>
          <w:rFonts w:ascii="仿宋_GB2312" w:eastAsia="仿宋_GB2312" w:hAnsi="仿宋_GB2312" w:cs="仿宋_GB2312"/>
          <w:sz w:val="32"/>
          <w:szCs w:val="32"/>
        </w:rPr>
        <w:t>百分点。</w:t>
      </w:r>
      <w:r w:rsidR="00166E30">
        <w:rPr>
          <w:rFonts w:ascii="仿宋_GB2312" w:eastAsia="仿宋_GB2312" w:hAnsi="黑体"/>
          <w:sz w:val="32"/>
          <w:szCs w:val="32"/>
        </w:rPr>
        <w:t>其中</w:t>
      </w:r>
      <w:r w:rsidR="00166E30">
        <w:rPr>
          <w:rFonts w:ascii="仿宋_GB2312" w:eastAsia="仿宋_GB2312" w:hAnsi="黑体" w:hint="eastAsia"/>
          <w:sz w:val="32"/>
          <w:szCs w:val="32"/>
        </w:rPr>
        <w:t>，</w:t>
      </w:r>
      <w:r w:rsidR="00166E30">
        <w:rPr>
          <w:rFonts w:ascii="仿宋_GB2312" w:eastAsia="仿宋_GB2312" w:hAnsi="黑体"/>
          <w:sz w:val="32"/>
          <w:szCs w:val="32"/>
        </w:rPr>
        <w:t>民间投资</w:t>
      </w:r>
      <w:r w:rsidR="00166E30">
        <w:rPr>
          <w:rFonts w:ascii="仿宋_GB2312" w:eastAsia="仿宋_GB2312" w:hAnsi="黑体" w:hint="eastAsia"/>
          <w:sz w:val="32"/>
          <w:szCs w:val="32"/>
        </w:rPr>
        <w:t>增长</w:t>
      </w:r>
      <w:r w:rsidR="00166E30">
        <w:rPr>
          <w:rFonts w:ascii="仿宋_GB2312" w:eastAsia="仿宋_GB2312" w:hAnsi="黑体"/>
          <w:sz w:val="32"/>
          <w:szCs w:val="32"/>
        </w:rPr>
        <w:t>24.4%</w:t>
      </w:r>
      <w:r w:rsidR="00166E30">
        <w:rPr>
          <w:rFonts w:ascii="仿宋_GB2312" w:eastAsia="仿宋_GB2312" w:hAnsi="黑体" w:hint="eastAsia"/>
          <w:sz w:val="32"/>
          <w:szCs w:val="32"/>
        </w:rPr>
        <w:t>，</w:t>
      </w:r>
      <w:r w:rsidR="00166E30">
        <w:rPr>
          <w:rFonts w:ascii="仿宋_GB2312" w:eastAsia="仿宋_GB2312" w:hAnsi="黑体"/>
          <w:sz w:val="32"/>
          <w:szCs w:val="32"/>
        </w:rPr>
        <w:t>占固定资产投资的</w:t>
      </w:r>
      <w:r w:rsidR="008C7935">
        <w:rPr>
          <w:rFonts w:ascii="仿宋_GB2312" w:eastAsia="仿宋_GB2312" w:hAnsi="黑体" w:hint="eastAsia"/>
          <w:sz w:val="32"/>
          <w:szCs w:val="32"/>
        </w:rPr>
        <w:t>23.1</w:t>
      </w:r>
      <w:r w:rsidR="008C7935">
        <w:rPr>
          <w:rFonts w:ascii="仿宋_GB2312" w:eastAsia="仿宋_GB2312" w:hAnsi="黑体"/>
          <w:sz w:val="32"/>
          <w:szCs w:val="32"/>
        </w:rPr>
        <w:t>%</w:t>
      </w:r>
      <w:r w:rsidR="00166E30">
        <w:rPr>
          <w:rFonts w:ascii="仿宋_GB2312" w:eastAsia="仿宋_GB2312" w:hAnsi="黑体" w:hint="eastAsia"/>
          <w:sz w:val="32"/>
          <w:szCs w:val="32"/>
        </w:rPr>
        <w:t>。</w:t>
      </w:r>
    </w:p>
    <w:p w:rsidR="00FD0C2F" w:rsidRDefault="00166E30" w:rsidP="00FD0C2F">
      <w:pPr>
        <w:ind w:firstLineChars="200" w:firstLine="640"/>
        <w:jc w:val="left"/>
        <w:rPr>
          <w:rFonts w:ascii="仿宋_GB2312" w:eastAsia="仿宋_GB2312" w:hAnsi="黑体"/>
          <w:sz w:val="32"/>
          <w:szCs w:val="32"/>
        </w:rPr>
      </w:pPr>
      <w:r w:rsidRPr="00364F74">
        <w:rPr>
          <w:rFonts w:ascii="华文新魏" w:eastAsia="华文新魏" w:hAnsi="黑体" w:hint="eastAsia"/>
          <w:sz w:val="32"/>
          <w:szCs w:val="32"/>
        </w:rPr>
        <w:t>从投资类型看，房地产开发投资快速增长</w:t>
      </w:r>
      <w:r>
        <w:rPr>
          <w:rFonts w:ascii="仿宋_GB2312" w:eastAsia="仿宋_GB2312" w:hAnsi="黑体"/>
          <w:sz w:val="32"/>
          <w:szCs w:val="32"/>
        </w:rPr>
        <w:t>。全州房地产投资增长36.1%，</w:t>
      </w:r>
      <w:r w:rsidR="008C7935">
        <w:rPr>
          <w:rFonts w:ascii="仿宋_GB2312" w:eastAsia="仿宋_GB2312" w:hAnsi="黑体" w:hint="eastAsia"/>
          <w:sz w:val="32"/>
          <w:szCs w:val="32"/>
        </w:rPr>
        <w:t>高于</w:t>
      </w:r>
      <w:r>
        <w:rPr>
          <w:rFonts w:ascii="仿宋_GB2312" w:eastAsia="仿宋_GB2312" w:hAnsi="黑体"/>
          <w:sz w:val="32"/>
          <w:szCs w:val="32"/>
        </w:rPr>
        <w:t>项目投资</w:t>
      </w:r>
      <w:r w:rsidR="008C7935">
        <w:rPr>
          <w:rFonts w:ascii="仿宋_GB2312" w:eastAsia="仿宋_GB2312" w:hAnsi="黑体" w:hint="eastAsia"/>
          <w:sz w:val="32"/>
          <w:szCs w:val="32"/>
        </w:rPr>
        <w:t>3</w:t>
      </w:r>
      <w:r w:rsidR="008C7935">
        <w:rPr>
          <w:rFonts w:ascii="仿宋_GB2312" w:eastAsia="仿宋_GB2312" w:hAnsi="黑体"/>
          <w:sz w:val="32"/>
          <w:szCs w:val="32"/>
        </w:rPr>
        <w:t>4.0</w:t>
      </w:r>
      <w:r w:rsidR="008C7935">
        <w:rPr>
          <w:rFonts w:ascii="仿宋_GB2312" w:eastAsia="仿宋_GB2312" w:hAnsi="黑体" w:hint="eastAsia"/>
          <w:sz w:val="32"/>
          <w:szCs w:val="32"/>
        </w:rPr>
        <w:t>个</w:t>
      </w:r>
      <w:r w:rsidR="008C7935">
        <w:rPr>
          <w:rFonts w:ascii="仿宋_GB2312" w:eastAsia="仿宋_GB2312" w:hAnsi="黑体"/>
          <w:sz w:val="32"/>
          <w:szCs w:val="32"/>
        </w:rPr>
        <w:t>百分点</w:t>
      </w:r>
      <w:r>
        <w:rPr>
          <w:rFonts w:ascii="仿宋_GB2312" w:eastAsia="仿宋_GB2312" w:hAnsi="黑体"/>
          <w:sz w:val="32"/>
          <w:szCs w:val="32"/>
        </w:rPr>
        <w:t>。</w:t>
      </w:r>
      <w:r w:rsidR="00F903B2" w:rsidRPr="00364F74">
        <w:rPr>
          <w:rFonts w:ascii="华文新魏" w:eastAsia="华文新魏" w:hAnsi="黑体" w:hint="eastAsia"/>
          <w:sz w:val="32"/>
          <w:szCs w:val="32"/>
        </w:rPr>
        <w:t>从产业分类看，第二产业投资</w:t>
      </w:r>
      <w:proofErr w:type="gramStart"/>
      <w:r w:rsidR="00F903B2" w:rsidRPr="00364F74">
        <w:rPr>
          <w:rFonts w:ascii="华文新魏" w:eastAsia="华文新魏" w:hAnsi="黑体" w:hint="eastAsia"/>
          <w:sz w:val="32"/>
          <w:szCs w:val="32"/>
        </w:rPr>
        <w:t>占比较</w:t>
      </w:r>
      <w:proofErr w:type="gramEnd"/>
      <w:r w:rsidR="00F903B2" w:rsidRPr="00364F74">
        <w:rPr>
          <w:rFonts w:ascii="华文新魏" w:eastAsia="华文新魏" w:hAnsi="黑体" w:hint="eastAsia"/>
          <w:sz w:val="32"/>
          <w:szCs w:val="32"/>
        </w:rPr>
        <w:t>大</w:t>
      </w:r>
      <w:r w:rsidR="00F903B2">
        <w:rPr>
          <w:rFonts w:ascii="仿宋_GB2312" w:eastAsia="仿宋_GB2312" w:hAnsi="黑体"/>
          <w:sz w:val="32"/>
          <w:szCs w:val="32"/>
        </w:rPr>
        <w:t>。</w:t>
      </w:r>
      <w:r w:rsidR="00F903B2">
        <w:rPr>
          <w:rFonts w:ascii="仿宋_GB2312" w:eastAsia="仿宋_GB2312" w:hAnsi="黑体" w:hint="eastAsia"/>
          <w:sz w:val="32"/>
          <w:szCs w:val="32"/>
        </w:rPr>
        <w:t>全州</w:t>
      </w:r>
      <w:r w:rsidR="00F903B2">
        <w:rPr>
          <w:rFonts w:ascii="仿宋_GB2312" w:eastAsia="仿宋_GB2312" w:hAnsi="黑体"/>
          <w:sz w:val="32"/>
          <w:szCs w:val="32"/>
        </w:rPr>
        <w:t>完成第一、二、三产业投资分别占固定资产投资的3.4%、</w:t>
      </w:r>
      <w:r w:rsidR="00F903B2">
        <w:rPr>
          <w:rFonts w:ascii="仿宋_GB2312" w:eastAsia="仿宋_GB2312" w:hAnsi="黑体" w:hint="eastAsia"/>
          <w:sz w:val="32"/>
          <w:szCs w:val="32"/>
        </w:rPr>
        <w:t>8</w:t>
      </w:r>
      <w:r w:rsidR="00F903B2">
        <w:rPr>
          <w:rFonts w:ascii="仿宋_GB2312" w:eastAsia="仿宋_GB2312" w:hAnsi="黑体"/>
          <w:sz w:val="32"/>
          <w:szCs w:val="32"/>
        </w:rPr>
        <w:t>0.0%、16.6%，除第</w:t>
      </w:r>
      <w:r w:rsidR="00F903B2">
        <w:rPr>
          <w:rFonts w:ascii="仿宋_GB2312" w:eastAsia="仿宋_GB2312" w:hAnsi="黑体" w:hint="eastAsia"/>
          <w:sz w:val="32"/>
          <w:szCs w:val="32"/>
        </w:rPr>
        <w:t>二</w:t>
      </w:r>
      <w:r w:rsidR="00F903B2">
        <w:rPr>
          <w:rFonts w:ascii="仿宋_GB2312" w:eastAsia="仿宋_GB2312" w:hAnsi="黑体"/>
          <w:sz w:val="32"/>
          <w:szCs w:val="32"/>
        </w:rPr>
        <w:t>产业投资下降5.0%外，第</w:t>
      </w:r>
      <w:r w:rsidR="00F903B2">
        <w:rPr>
          <w:rFonts w:ascii="仿宋_GB2312" w:eastAsia="仿宋_GB2312" w:hAnsi="黑体" w:hint="eastAsia"/>
          <w:sz w:val="32"/>
          <w:szCs w:val="32"/>
        </w:rPr>
        <w:t>一</w:t>
      </w:r>
      <w:r w:rsidR="00F903B2">
        <w:rPr>
          <w:rFonts w:ascii="仿宋_GB2312" w:eastAsia="仿宋_GB2312" w:hAnsi="黑体"/>
          <w:sz w:val="32"/>
          <w:szCs w:val="32"/>
        </w:rPr>
        <w:t>、三产业投资分别增长25.2%</w:t>
      </w:r>
      <w:r w:rsidR="00F903B2">
        <w:rPr>
          <w:rFonts w:ascii="仿宋_GB2312" w:eastAsia="仿宋_GB2312" w:hAnsi="黑体" w:hint="eastAsia"/>
          <w:sz w:val="32"/>
          <w:szCs w:val="32"/>
        </w:rPr>
        <w:t>和</w:t>
      </w:r>
      <w:r w:rsidR="00F903B2">
        <w:rPr>
          <w:rFonts w:ascii="仿宋_GB2312" w:eastAsia="仿宋_GB2312" w:hAnsi="黑体"/>
          <w:sz w:val="32"/>
          <w:szCs w:val="32"/>
        </w:rPr>
        <w:t>59.9%</w:t>
      </w:r>
      <w:r w:rsidR="00F903B2">
        <w:rPr>
          <w:rFonts w:ascii="仿宋_GB2312" w:eastAsia="仿宋_GB2312" w:hAnsi="黑体" w:hint="eastAsia"/>
          <w:sz w:val="32"/>
          <w:szCs w:val="32"/>
        </w:rPr>
        <w:t>。</w:t>
      </w:r>
      <w:r w:rsidR="008C7935" w:rsidRPr="00364F74">
        <w:rPr>
          <w:rFonts w:ascii="华文新魏" w:eastAsia="华文新魏" w:hAnsi="黑体" w:hint="eastAsia"/>
          <w:sz w:val="32"/>
          <w:szCs w:val="32"/>
        </w:rPr>
        <w:t>从重点领域看，光伏发电行业增长</w:t>
      </w:r>
      <w:r w:rsidR="00FD0C2F" w:rsidRPr="00364F74">
        <w:rPr>
          <w:rFonts w:ascii="华文新魏" w:eastAsia="华文新魏" w:hAnsi="黑体" w:hint="eastAsia"/>
          <w:sz w:val="32"/>
          <w:szCs w:val="32"/>
        </w:rPr>
        <w:t>较快</w:t>
      </w:r>
      <w:r w:rsidR="008C7935">
        <w:rPr>
          <w:rFonts w:ascii="仿宋_GB2312" w:eastAsia="仿宋_GB2312" w:hAnsi="黑体"/>
          <w:b/>
          <w:sz w:val="32"/>
          <w:szCs w:val="32"/>
        </w:rPr>
        <w:t>。</w:t>
      </w:r>
      <w:r w:rsidR="00FD0C2F">
        <w:rPr>
          <w:rFonts w:ascii="仿宋_GB2312" w:eastAsia="仿宋_GB2312" w:hAnsi="黑体" w:hint="eastAsia"/>
          <w:sz w:val="32"/>
          <w:szCs w:val="32"/>
        </w:rPr>
        <w:t>全州光伏</w:t>
      </w:r>
      <w:r w:rsidR="00FD0C2F">
        <w:rPr>
          <w:rFonts w:ascii="仿宋_GB2312" w:eastAsia="仿宋_GB2312" w:hAnsi="黑体"/>
          <w:sz w:val="32"/>
          <w:szCs w:val="32"/>
        </w:rPr>
        <w:t>发电行业投资增长</w:t>
      </w:r>
      <w:r w:rsidR="00FD0C2F">
        <w:rPr>
          <w:rFonts w:ascii="仿宋_GB2312" w:eastAsia="仿宋_GB2312" w:hAnsi="黑体" w:hint="eastAsia"/>
          <w:sz w:val="32"/>
          <w:szCs w:val="32"/>
        </w:rPr>
        <w:t>17.0</w:t>
      </w:r>
      <w:r w:rsidR="00FD0C2F">
        <w:rPr>
          <w:rFonts w:ascii="仿宋_GB2312" w:eastAsia="仿宋_GB2312" w:hAnsi="黑体"/>
          <w:sz w:val="32"/>
          <w:szCs w:val="32"/>
        </w:rPr>
        <w:t>%，占投资额的</w:t>
      </w:r>
      <w:r w:rsidR="00FD0C2F">
        <w:rPr>
          <w:rFonts w:ascii="仿宋_GB2312" w:eastAsia="仿宋_GB2312" w:hAnsi="黑体" w:hint="eastAsia"/>
          <w:sz w:val="32"/>
          <w:szCs w:val="32"/>
        </w:rPr>
        <w:t>70.8</w:t>
      </w:r>
      <w:r w:rsidR="00FD0C2F">
        <w:rPr>
          <w:rFonts w:ascii="仿宋_GB2312" w:eastAsia="仿宋_GB2312" w:hAnsi="黑体"/>
          <w:sz w:val="32"/>
          <w:szCs w:val="32"/>
        </w:rPr>
        <w:t>%</w:t>
      </w:r>
      <w:r w:rsidR="00F903B2">
        <w:rPr>
          <w:rFonts w:ascii="仿宋_GB2312" w:eastAsia="仿宋_GB2312" w:hAnsi="黑体" w:hint="eastAsia"/>
          <w:sz w:val="32"/>
          <w:szCs w:val="32"/>
        </w:rPr>
        <w:t>，</w:t>
      </w:r>
      <w:r w:rsidR="00F903B2" w:rsidRPr="007E6849">
        <w:rPr>
          <w:rFonts w:ascii="仿宋_GB2312" w:eastAsia="仿宋_GB2312" w:hAnsi="黑体"/>
          <w:sz w:val="32"/>
          <w:szCs w:val="32"/>
        </w:rPr>
        <w:t>拉动投资增长</w:t>
      </w:r>
      <w:r w:rsidR="007E6849" w:rsidRPr="007E6849">
        <w:rPr>
          <w:rFonts w:ascii="仿宋_GB2312" w:eastAsia="仿宋_GB2312" w:hAnsi="黑体"/>
          <w:sz w:val="32"/>
          <w:szCs w:val="32"/>
        </w:rPr>
        <w:t>10.5</w:t>
      </w:r>
      <w:r w:rsidR="00F903B2" w:rsidRPr="007E6849">
        <w:rPr>
          <w:rFonts w:ascii="仿宋_GB2312" w:eastAsia="仿宋_GB2312" w:hAnsi="黑体" w:hint="eastAsia"/>
          <w:sz w:val="32"/>
          <w:szCs w:val="32"/>
        </w:rPr>
        <w:t>个</w:t>
      </w:r>
      <w:r w:rsidR="00F903B2" w:rsidRPr="007E6849">
        <w:rPr>
          <w:rFonts w:ascii="仿宋_GB2312" w:eastAsia="仿宋_GB2312" w:hAnsi="黑体"/>
          <w:sz w:val="32"/>
          <w:szCs w:val="32"/>
        </w:rPr>
        <w:t>百分点</w:t>
      </w:r>
      <w:r w:rsidR="00FD0C2F" w:rsidRPr="007E6849">
        <w:rPr>
          <w:rFonts w:ascii="仿宋_GB2312" w:eastAsia="仿宋_GB2312" w:hAnsi="黑体"/>
          <w:sz w:val="32"/>
          <w:szCs w:val="32"/>
        </w:rPr>
        <w:t>；风</w:t>
      </w:r>
      <w:r w:rsidR="00FD0C2F">
        <w:rPr>
          <w:rFonts w:ascii="仿宋_GB2312" w:eastAsia="仿宋_GB2312" w:hAnsi="黑体"/>
          <w:sz w:val="32"/>
          <w:szCs w:val="32"/>
        </w:rPr>
        <w:t>力发电行业</w:t>
      </w:r>
      <w:r w:rsidR="00FD0C2F">
        <w:rPr>
          <w:rFonts w:ascii="仿宋_GB2312" w:eastAsia="仿宋_GB2312" w:hAnsi="黑体" w:hint="eastAsia"/>
          <w:sz w:val="32"/>
          <w:szCs w:val="32"/>
        </w:rPr>
        <w:t>投资</w:t>
      </w:r>
      <w:r w:rsidR="00FD0C2F">
        <w:rPr>
          <w:rFonts w:ascii="仿宋_GB2312" w:eastAsia="仿宋_GB2312" w:hAnsi="黑体"/>
          <w:sz w:val="32"/>
          <w:szCs w:val="32"/>
        </w:rPr>
        <w:t>下降</w:t>
      </w:r>
      <w:r w:rsidR="00FD0C2F">
        <w:rPr>
          <w:rFonts w:ascii="仿宋_GB2312" w:eastAsia="仿宋_GB2312" w:hAnsi="黑体" w:hint="eastAsia"/>
          <w:sz w:val="32"/>
          <w:szCs w:val="32"/>
        </w:rPr>
        <w:t>85.3</w:t>
      </w:r>
      <w:r w:rsidR="00FD0C2F">
        <w:rPr>
          <w:rFonts w:ascii="仿宋_GB2312" w:eastAsia="仿宋_GB2312" w:hAnsi="黑体"/>
          <w:sz w:val="32"/>
          <w:szCs w:val="32"/>
        </w:rPr>
        <w:t>%，占投资额的</w:t>
      </w:r>
      <w:r w:rsidR="00FD0C2F">
        <w:rPr>
          <w:rFonts w:ascii="仿宋_GB2312" w:eastAsia="仿宋_GB2312" w:hAnsi="黑体" w:hint="eastAsia"/>
          <w:sz w:val="32"/>
          <w:szCs w:val="32"/>
        </w:rPr>
        <w:t>2.7</w:t>
      </w:r>
      <w:r w:rsidR="00FD0C2F">
        <w:rPr>
          <w:rFonts w:ascii="仿宋_GB2312" w:eastAsia="仿宋_GB2312" w:hAnsi="黑体"/>
          <w:sz w:val="32"/>
          <w:szCs w:val="32"/>
        </w:rPr>
        <w:t>%</w:t>
      </w:r>
      <w:r w:rsidR="00FD0C2F">
        <w:rPr>
          <w:rFonts w:ascii="仿宋_GB2312" w:eastAsia="仿宋_GB2312" w:hAnsi="黑体" w:hint="eastAsia"/>
          <w:sz w:val="32"/>
          <w:szCs w:val="32"/>
        </w:rPr>
        <w:t>。</w:t>
      </w:r>
    </w:p>
    <w:p w:rsidR="00BA421D" w:rsidRDefault="00F26567" w:rsidP="00FD0C2F">
      <w:pPr>
        <w:ind w:firstLineChars="200" w:firstLine="643"/>
        <w:jc w:val="left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FD0C2F">
        <w:rPr>
          <w:rFonts w:ascii="楷体_GB2312" w:eastAsia="楷体_GB2312" w:hAnsi="仿宋_GB2312" w:cs="仿宋_GB2312" w:hint="eastAsia"/>
          <w:b/>
          <w:sz w:val="32"/>
          <w:szCs w:val="32"/>
        </w:rPr>
        <w:t>（四）</w:t>
      </w:r>
      <w:r w:rsidR="00BA421D" w:rsidRPr="00FD0C2F">
        <w:rPr>
          <w:rFonts w:ascii="楷体_GB2312" w:eastAsia="楷体_GB2312" w:hAnsi="仿宋_GB2312" w:cs="仿宋_GB2312" w:hint="eastAsia"/>
          <w:b/>
          <w:sz w:val="32"/>
          <w:szCs w:val="32"/>
        </w:rPr>
        <w:t>消费市场持续回落</w:t>
      </w:r>
      <w:r w:rsidR="00BA421D">
        <w:rPr>
          <w:rFonts w:ascii="仿宋_GB2312" w:eastAsia="仿宋_GB2312" w:hAnsi="仿宋_GB2312" w:cs="仿宋_GB2312"/>
          <w:sz w:val="32"/>
          <w:szCs w:val="32"/>
        </w:rPr>
        <w:t>。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上半年</w:t>
      </w:r>
      <w:r w:rsidRPr="005D5831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，全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州实现</w:t>
      </w:r>
      <w:r w:rsidRPr="005D5831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社会消费品零售总额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15.</w:t>
      </w:r>
      <w:r w:rsidR="00BA421D">
        <w:rPr>
          <w:rFonts w:ascii="仿宋_GB2312" w:eastAsia="仿宋_GB2312" w:hAnsi="Times New Roman" w:cs="Times New Roman"/>
          <w:color w:val="000000"/>
          <w:sz w:val="32"/>
          <w:szCs w:val="32"/>
        </w:rPr>
        <w:t>86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亿元，</w:t>
      </w:r>
      <w:r w:rsidRPr="005D5831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同比增长</w:t>
      </w:r>
      <w:r w:rsidR="00BA421D">
        <w:rPr>
          <w:rFonts w:ascii="仿宋_GB2312" w:eastAsia="仿宋_GB2312" w:hAnsi="Times New Roman" w:cs="Times New Roman"/>
          <w:color w:val="000000"/>
          <w:sz w:val="32"/>
          <w:szCs w:val="32"/>
        </w:rPr>
        <w:t>0.7</w:t>
      </w:r>
      <w:r w:rsidRPr="005D5831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%，</w:t>
      </w:r>
      <w:r w:rsidR="00BA421D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较</w:t>
      </w:r>
      <w:r w:rsidR="00BA421D">
        <w:rPr>
          <w:rFonts w:ascii="仿宋_GB2312" w:eastAsia="仿宋_GB2312" w:hAnsi="Times New Roman" w:cs="Times New Roman"/>
          <w:color w:val="000000"/>
          <w:sz w:val="32"/>
          <w:szCs w:val="32"/>
        </w:rPr>
        <w:t>全省高</w:t>
      </w:r>
      <w:r w:rsidR="007B3152">
        <w:rPr>
          <w:rFonts w:ascii="仿宋_GB2312" w:eastAsia="仿宋_GB2312" w:hAnsi="Times New Roman" w:cs="Times New Roman"/>
          <w:color w:val="000000"/>
          <w:sz w:val="32"/>
          <w:szCs w:val="32"/>
        </w:rPr>
        <w:t>8.3</w:t>
      </w:r>
      <w:r w:rsidR="00BA421D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个百分点</w:t>
      </w:r>
      <w:r w:rsidR="00BA421D">
        <w:rPr>
          <w:rFonts w:ascii="仿宋_GB2312" w:eastAsia="仿宋_GB2312" w:hAnsi="Times New Roman" w:cs="Times New Roman"/>
          <w:color w:val="000000"/>
          <w:sz w:val="32"/>
          <w:szCs w:val="32"/>
        </w:rPr>
        <w:t>，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较</w:t>
      </w:r>
      <w:r w:rsidR="00BA421D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一季度回落0.6</w:t>
      </w:r>
      <w:r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个百分点</w:t>
      </w:r>
      <w:r w:rsidRPr="005D5831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。</w:t>
      </w:r>
    </w:p>
    <w:p w:rsidR="00363D38" w:rsidRDefault="00F26567" w:rsidP="00363D38">
      <w:pPr>
        <w:ind w:firstLineChars="200" w:firstLine="64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364F74">
        <w:rPr>
          <w:rFonts w:ascii="华文新魏" w:eastAsia="华文新魏" w:hAnsi="宋体" w:cs="宋体" w:hint="eastAsia"/>
          <w:color w:val="000000"/>
          <w:kern w:val="0"/>
          <w:sz w:val="32"/>
          <w:szCs w:val="32"/>
        </w:rPr>
        <w:t>按消费类型分</w:t>
      </w:r>
      <w:r w:rsidRPr="00C735FC">
        <w:rPr>
          <w:rFonts w:ascii="华文行楷" w:eastAsia="华文行楷" w:hAnsi="宋体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实现批发业销售额</w:t>
      </w:r>
      <w:r w:rsidR="00B03081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16.18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亿元，</w:t>
      </w:r>
      <w:r w:rsidR="00B030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下降8.3</w:t>
      </w:r>
      <w:r w:rsidRPr="007744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；零售业销售额</w:t>
      </w:r>
      <w:r w:rsidR="00B03081">
        <w:rPr>
          <w:rFonts w:ascii="仿宋_GB2312" w:eastAsia="仿宋_GB2312" w:hAnsi="宋体" w:cs="宋体"/>
          <w:color w:val="000000"/>
          <w:kern w:val="0"/>
          <w:sz w:val="32"/>
          <w:szCs w:val="32"/>
        </w:rPr>
        <w:t>8.72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亿元，</w:t>
      </w:r>
      <w:r w:rsidR="00B030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下降5.3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%，住宿业营业额</w:t>
      </w:r>
      <w:r w:rsidR="00B03081">
        <w:rPr>
          <w:rFonts w:ascii="仿宋_GB2312" w:eastAsia="仿宋_GB2312" w:hAnsi="宋体" w:cs="宋体"/>
          <w:color w:val="000000"/>
          <w:kern w:val="0"/>
          <w:sz w:val="32"/>
          <w:szCs w:val="32"/>
        </w:rPr>
        <w:t>0.75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亿元</w:t>
      </w:r>
      <w:r w:rsidRPr="007744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B030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下降9.2</w:t>
      </w:r>
      <w:r w:rsidRPr="007744D5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，餐饮业营业额</w:t>
      </w:r>
      <w:r w:rsidR="00B03081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1.85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亿元，</w:t>
      </w:r>
      <w:r w:rsidR="00B03081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下降</w:t>
      </w:r>
      <w:r w:rsidR="00B03081">
        <w:rPr>
          <w:rFonts w:ascii="仿宋_GB2312" w:eastAsia="仿宋_GB2312" w:hAnsi="宋体" w:cs="宋体"/>
          <w:color w:val="000000"/>
          <w:kern w:val="0"/>
          <w:sz w:val="32"/>
          <w:szCs w:val="32"/>
        </w:rPr>
        <w:t>13.0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%。</w:t>
      </w:r>
      <w:r w:rsidRPr="00364F74">
        <w:rPr>
          <w:rFonts w:ascii="华文新魏" w:eastAsia="华文新魏" w:hAnsi="宋体" w:cs="宋体" w:hint="eastAsia"/>
          <w:color w:val="000000"/>
          <w:kern w:val="0"/>
          <w:sz w:val="32"/>
          <w:szCs w:val="32"/>
        </w:rPr>
        <w:t>按企业类型分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363D38" w:rsidRPr="00ED12E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限额以上企业实现零售额 3.99 亿元，</w:t>
      </w:r>
      <w:r w:rsidR="00363D38" w:rsidRPr="00ED12E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增长16.1%，限额以下企业实现零售额</w:t>
      </w:r>
      <w:r w:rsidR="00363D3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</w:t>
      </w:r>
      <w:r w:rsidR="00363D38" w:rsidRPr="00ED12E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11.87亿元，下降</w:t>
      </w:r>
      <w:r w:rsidR="00363D38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3.6</w:t>
      </w:r>
      <w:r w:rsidR="00363D38" w:rsidRPr="00ED12E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%。</w:t>
      </w:r>
    </w:p>
    <w:p w:rsidR="000C36E6" w:rsidRDefault="00D7190A" w:rsidP="00B122C3">
      <w:pPr>
        <w:ind w:firstLineChars="200" w:firstLine="643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 w:rsidRPr="000C36E6"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（五）</w:t>
      </w:r>
      <w:r w:rsidR="000C36E6" w:rsidRPr="000C36E6">
        <w:rPr>
          <w:rFonts w:ascii="楷体_GB2312" w:eastAsia="楷体_GB2312" w:hAnsi="宋体" w:cs="宋体" w:hint="eastAsia"/>
          <w:b/>
          <w:color w:val="000000"/>
          <w:kern w:val="0"/>
          <w:sz w:val="32"/>
          <w:szCs w:val="32"/>
        </w:rPr>
        <w:t>财政收支持续向好</w:t>
      </w:r>
      <w:r w:rsidR="000C36E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。上半年</w:t>
      </w:r>
      <w:r w:rsidR="000C36E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，</w:t>
      </w:r>
      <w:r w:rsidR="000C36E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全州完成一般公共预算收入</w:t>
      </w:r>
      <w:r w:rsidR="000C36E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8.8亿元，完成</w:t>
      </w:r>
      <w:r w:rsidR="000C36E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预算的</w:t>
      </w:r>
      <w:r w:rsidR="000C36E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50.0</w:t>
      </w:r>
      <w:r w:rsidR="000C36E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%，同比下降</w:t>
      </w:r>
      <w:r w:rsidR="000C36E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3.4%</w:t>
      </w:r>
      <w:r w:rsidR="000C36E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，降幅较</w:t>
      </w:r>
      <w:r w:rsidR="000C36E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1-4月</w:t>
      </w:r>
      <w:r w:rsidR="000C36E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、</w:t>
      </w:r>
      <w:r w:rsidR="000C36E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1-5</w:t>
      </w:r>
      <w:proofErr w:type="gramStart"/>
      <w:r w:rsidR="000C36E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月</w:t>
      </w:r>
      <w:r w:rsidR="000C36E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分</w:t>
      </w:r>
      <w:proofErr w:type="gramEnd"/>
      <w:r w:rsidR="000C36E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别收窄</w:t>
      </w:r>
      <w:r w:rsidR="000C36E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14.2个</w:t>
      </w:r>
      <w:r w:rsidR="000C36E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和</w:t>
      </w:r>
      <w:r w:rsidR="000C36E6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10.3个</w:t>
      </w:r>
      <w:r w:rsidR="000C36E6">
        <w:rPr>
          <w:rFonts w:ascii="仿宋_GB2312" w:eastAsia="仿宋_GB2312" w:hAnsi="宋体" w:cs="宋体"/>
          <w:color w:val="000000"/>
          <w:kern w:val="0"/>
          <w:sz w:val="32"/>
          <w:szCs w:val="32"/>
        </w:rPr>
        <w:t>百分点。</w:t>
      </w:r>
      <w:r w:rsidR="000C36E6" w:rsidRPr="00364F74">
        <w:rPr>
          <w:rFonts w:ascii="华文新魏" w:eastAsia="华文新魏" w:hint="eastAsia"/>
          <w:sz w:val="32"/>
          <w:szCs w:val="32"/>
        </w:rPr>
        <w:t>从收入类别看</w:t>
      </w:r>
      <w:r w:rsidR="000C36E6">
        <w:rPr>
          <w:rFonts w:ascii="仿宋_GB2312" w:eastAsia="仿宋_GB2312" w:hint="eastAsia"/>
          <w:sz w:val="32"/>
          <w:szCs w:val="32"/>
        </w:rPr>
        <w:t>，完成</w:t>
      </w:r>
      <w:r w:rsidR="000C36E6" w:rsidRPr="00DA38E6">
        <w:rPr>
          <w:rFonts w:ascii="仿宋_GB2312" w:eastAsia="仿宋_GB2312" w:hint="eastAsia"/>
          <w:sz w:val="32"/>
          <w:szCs w:val="32"/>
        </w:rPr>
        <w:t>税收收入</w:t>
      </w:r>
      <w:r w:rsidR="000C36E6">
        <w:rPr>
          <w:rFonts w:ascii="仿宋_GB2312" w:eastAsia="仿宋_GB2312"/>
          <w:sz w:val="32"/>
          <w:szCs w:val="32"/>
        </w:rPr>
        <w:t>6.97</w:t>
      </w:r>
      <w:r w:rsidR="000C36E6" w:rsidRPr="00DA38E6">
        <w:rPr>
          <w:rFonts w:ascii="仿宋_GB2312" w:eastAsia="仿宋_GB2312" w:hint="eastAsia"/>
          <w:sz w:val="32"/>
          <w:szCs w:val="32"/>
        </w:rPr>
        <w:t>亿元，</w:t>
      </w:r>
      <w:r w:rsidR="000C36E6">
        <w:rPr>
          <w:rFonts w:ascii="仿宋_GB2312" w:eastAsia="仿宋_GB2312" w:hint="eastAsia"/>
          <w:sz w:val="32"/>
          <w:szCs w:val="32"/>
        </w:rPr>
        <w:t>下降2.3</w:t>
      </w:r>
      <w:r w:rsidR="000C36E6" w:rsidRPr="00DA38E6">
        <w:rPr>
          <w:rFonts w:ascii="仿宋_GB2312" w:eastAsia="仿宋_GB2312" w:hint="eastAsia"/>
          <w:sz w:val="32"/>
          <w:szCs w:val="32"/>
        </w:rPr>
        <w:t>%</w:t>
      </w:r>
      <w:r w:rsidR="000C36E6">
        <w:rPr>
          <w:rFonts w:ascii="仿宋_GB2312" w:eastAsia="仿宋_GB2312" w:hint="eastAsia"/>
          <w:sz w:val="32"/>
          <w:szCs w:val="32"/>
        </w:rPr>
        <w:t>，</w:t>
      </w:r>
      <w:r w:rsidR="000C36E6" w:rsidRPr="00DA38E6">
        <w:rPr>
          <w:rFonts w:ascii="仿宋_GB2312" w:eastAsia="仿宋_GB2312" w:hint="eastAsia"/>
          <w:sz w:val="32"/>
          <w:szCs w:val="32"/>
        </w:rPr>
        <w:t>非税收入</w:t>
      </w:r>
      <w:r w:rsidR="000C36E6">
        <w:rPr>
          <w:rFonts w:ascii="仿宋_GB2312" w:eastAsia="仿宋_GB2312"/>
          <w:sz w:val="32"/>
          <w:szCs w:val="32"/>
        </w:rPr>
        <w:t>1.83</w:t>
      </w:r>
      <w:r w:rsidR="000C36E6" w:rsidRPr="00DA38E6">
        <w:rPr>
          <w:rFonts w:ascii="仿宋_GB2312" w:eastAsia="仿宋_GB2312" w:hint="eastAsia"/>
          <w:sz w:val="32"/>
          <w:szCs w:val="32"/>
        </w:rPr>
        <w:t>亿元，</w:t>
      </w:r>
      <w:r w:rsidR="000C36E6">
        <w:rPr>
          <w:rFonts w:ascii="仿宋_GB2312" w:eastAsia="仿宋_GB2312" w:hint="eastAsia"/>
          <w:sz w:val="32"/>
          <w:szCs w:val="32"/>
        </w:rPr>
        <w:t>下降7.5</w:t>
      </w:r>
      <w:r w:rsidR="000C36E6" w:rsidRPr="00DA38E6">
        <w:rPr>
          <w:rFonts w:ascii="仿宋_GB2312" w:eastAsia="仿宋_GB2312" w:hint="eastAsia"/>
          <w:sz w:val="32"/>
          <w:szCs w:val="32"/>
        </w:rPr>
        <w:t>%</w:t>
      </w:r>
      <w:r w:rsidR="000C36E6">
        <w:rPr>
          <w:rFonts w:ascii="仿宋_GB2312" w:eastAsia="仿宋_GB2312" w:hint="eastAsia"/>
          <w:sz w:val="32"/>
          <w:szCs w:val="32"/>
        </w:rPr>
        <w:t>。</w:t>
      </w:r>
      <w:r w:rsidR="00B122C3" w:rsidRPr="00364F74">
        <w:rPr>
          <w:rFonts w:ascii="华文新魏" w:eastAsia="华文新魏" w:hint="eastAsia"/>
          <w:sz w:val="32"/>
          <w:szCs w:val="32"/>
        </w:rPr>
        <w:t>从主要税种看</w:t>
      </w:r>
      <w:r w:rsidR="00B122C3">
        <w:rPr>
          <w:rFonts w:ascii="华文行楷" w:eastAsia="华文行楷" w:hint="eastAsia"/>
          <w:sz w:val="32"/>
          <w:szCs w:val="32"/>
        </w:rPr>
        <w:t>，</w:t>
      </w:r>
      <w:r w:rsidR="00B122C3" w:rsidRPr="00A35E4E">
        <w:rPr>
          <w:rFonts w:ascii="仿宋_GB2312" w:eastAsia="仿宋_GB2312" w:hAnsi="新宋体" w:cs="Times New Roman" w:hint="eastAsia"/>
          <w:sz w:val="32"/>
          <w:szCs w:val="32"/>
        </w:rPr>
        <w:t>完成企业所得税</w:t>
      </w:r>
      <w:r w:rsidR="00B122C3">
        <w:rPr>
          <w:rFonts w:ascii="仿宋_GB2312" w:eastAsia="仿宋_GB2312" w:hAnsi="新宋体" w:cs="Times New Roman"/>
          <w:sz w:val="32"/>
          <w:szCs w:val="32"/>
        </w:rPr>
        <w:t>1.11</w:t>
      </w:r>
      <w:r w:rsidR="00B122C3" w:rsidRPr="00A35E4E">
        <w:rPr>
          <w:rFonts w:ascii="仿宋_GB2312" w:eastAsia="仿宋_GB2312" w:hAnsi="新宋体" w:cs="Times New Roman" w:hint="eastAsia"/>
          <w:sz w:val="32"/>
          <w:szCs w:val="32"/>
        </w:rPr>
        <w:t>亿元</w:t>
      </w:r>
      <w:r w:rsidR="00B122C3">
        <w:rPr>
          <w:rFonts w:ascii="仿宋_GB2312" w:eastAsia="仿宋_GB2312" w:hAnsi="新宋体" w:cs="Times New Roman" w:hint="eastAsia"/>
          <w:sz w:val="32"/>
          <w:szCs w:val="32"/>
        </w:rPr>
        <w:t>、</w:t>
      </w:r>
      <w:r w:rsidR="00B122C3" w:rsidRPr="00A35E4E">
        <w:rPr>
          <w:rFonts w:ascii="仿宋_GB2312" w:eastAsia="仿宋_GB2312" w:hAnsi="新宋体" w:cs="Times New Roman" w:hint="eastAsia"/>
          <w:sz w:val="32"/>
          <w:szCs w:val="32"/>
        </w:rPr>
        <w:t>增长</w:t>
      </w:r>
      <w:r w:rsidR="00B122C3">
        <w:rPr>
          <w:rFonts w:ascii="仿宋_GB2312" w:eastAsia="仿宋_GB2312" w:hAnsi="新宋体" w:cs="Times New Roman"/>
          <w:sz w:val="32"/>
          <w:szCs w:val="32"/>
        </w:rPr>
        <w:t>67.5</w:t>
      </w:r>
      <w:r w:rsidR="00B122C3" w:rsidRPr="00A35E4E">
        <w:rPr>
          <w:rFonts w:ascii="仿宋_GB2312" w:eastAsia="仿宋_GB2312" w:hAnsi="新宋体" w:cs="Times New Roman" w:hint="eastAsia"/>
          <w:sz w:val="32"/>
          <w:szCs w:val="32"/>
        </w:rPr>
        <w:t>%</w:t>
      </w:r>
      <w:r w:rsidR="00B122C3">
        <w:rPr>
          <w:rFonts w:ascii="仿宋_GB2312" w:eastAsia="仿宋_GB2312" w:hAnsi="新宋体" w:cs="Times New Roman" w:hint="eastAsia"/>
          <w:sz w:val="32"/>
          <w:szCs w:val="32"/>
        </w:rPr>
        <w:t>，个人</w:t>
      </w:r>
      <w:r w:rsidR="00B122C3" w:rsidRPr="00A35E4E">
        <w:rPr>
          <w:rFonts w:ascii="仿宋_GB2312" w:eastAsia="仿宋_GB2312" w:hAnsi="新宋体" w:cs="Times New Roman" w:hint="eastAsia"/>
          <w:sz w:val="32"/>
          <w:szCs w:val="32"/>
        </w:rPr>
        <w:t>所得税</w:t>
      </w:r>
      <w:r w:rsidR="00B122C3">
        <w:rPr>
          <w:rFonts w:ascii="仿宋_GB2312" w:eastAsia="仿宋_GB2312" w:hAnsi="新宋体" w:cs="Times New Roman"/>
          <w:sz w:val="32"/>
          <w:szCs w:val="32"/>
        </w:rPr>
        <w:t>0.22</w:t>
      </w:r>
      <w:r w:rsidR="00B122C3" w:rsidRPr="00A35E4E">
        <w:rPr>
          <w:rFonts w:ascii="仿宋_GB2312" w:eastAsia="仿宋_GB2312" w:hAnsi="新宋体" w:cs="Times New Roman" w:hint="eastAsia"/>
          <w:sz w:val="32"/>
          <w:szCs w:val="32"/>
        </w:rPr>
        <w:t>亿元</w:t>
      </w:r>
      <w:r w:rsidR="00B122C3">
        <w:rPr>
          <w:rFonts w:ascii="仿宋_GB2312" w:eastAsia="仿宋_GB2312" w:hAnsi="新宋体" w:cs="Times New Roman" w:hint="eastAsia"/>
          <w:sz w:val="32"/>
          <w:szCs w:val="32"/>
        </w:rPr>
        <w:t>、</w:t>
      </w:r>
      <w:r w:rsidR="00B122C3" w:rsidRPr="00A35E4E">
        <w:rPr>
          <w:rFonts w:ascii="仿宋_GB2312" w:eastAsia="仿宋_GB2312" w:hAnsi="新宋体" w:cs="Times New Roman" w:hint="eastAsia"/>
          <w:sz w:val="32"/>
          <w:szCs w:val="32"/>
        </w:rPr>
        <w:t>增长</w:t>
      </w:r>
      <w:r w:rsidR="00B122C3">
        <w:rPr>
          <w:rFonts w:ascii="仿宋_GB2312" w:eastAsia="仿宋_GB2312" w:hAnsi="新宋体" w:cs="Times New Roman"/>
          <w:sz w:val="32"/>
          <w:szCs w:val="32"/>
        </w:rPr>
        <w:t>60.5</w:t>
      </w:r>
      <w:r w:rsidR="00B122C3" w:rsidRPr="00A35E4E">
        <w:rPr>
          <w:rFonts w:ascii="仿宋_GB2312" w:eastAsia="仿宋_GB2312" w:hAnsi="新宋体" w:cs="Times New Roman" w:hint="eastAsia"/>
          <w:sz w:val="32"/>
          <w:szCs w:val="32"/>
        </w:rPr>
        <w:t>%</w:t>
      </w:r>
      <w:r w:rsidR="00B122C3">
        <w:rPr>
          <w:rFonts w:ascii="仿宋_GB2312" w:eastAsia="仿宋_GB2312" w:hAnsi="新宋体" w:cs="Times New Roman" w:hint="eastAsia"/>
          <w:sz w:val="32"/>
          <w:szCs w:val="32"/>
        </w:rPr>
        <w:t>，房产税0.13亿元</w:t>
      </w:r>
      <w:r w:rsidR="00B122C3">
        <w:rPr>
          <w:rFonts w:ascii="仿宋_GB2312" w:eastAsia="仿宋_GB2312" w:hAnsi="新宋体" w:cs="Times New Roman"/>
          <w:sz w:val="32"/>
          <w:szCs w:val="32"/>
        </w:rPr>
        <w:t>，增长</w:t>
      </w:r>
      <w:r w:rsidR="00B122C3">
        <w:rPr>
          <w:rFonts w:ascii="仿宋_GB2312" w:eastAsia="仿宋_GB2312" w:hAnsi="新宋体" w:cs="Times New Roman" w:hint="eastAsia"/>
          <w:sz w:val="32"/>
          <w:szCs w:val="32"/>
        </w:rPr>
        <w:t>91.4</w:t>
      </w:r>
      <w:r w:rsidR="00B122C3">
        <w:rPr>
          <w:rFonts w:ascii="仿宋_GB2312" w:eastAsia="仿宋_GB2312" w:hAnsi="新宋体" w:cs="Times New Roman"/>
          <w:sz w:val="32"/>
          <w:szCs w:val="32"/>
        </w:rPr>
        <w:t>%，</w:t>
      </w:r>
      <w:r w:rsidR="00B122C3">
        <w:rPr>
          <w:rFonts w:ascii="仿宋_GB2312" w:eastAsia="仿宋_GB2312" w:hAnsi="新宋体" w:cs="Times New Roman" w:hint="eastAsia"/>
          <w:sz w:val="32"/>
          <w:szCs w:val="32"/>
        </w:rPr>
        <w:t>耕地占用税</w:t>
      </w:r>
      <w:r w:rsidR="00B122C3">
        <w:rPr>
          <w:rFonts w:ascii="仿宋_GB2312" w:eastAsia="仿宋_GB2312" w:hAnsi="新宋体" w:cs="Times New Roman"/>
          <w:sz w:val="32"/>
          <w:szCs w:val="32"/>
        </w:rPr>
        <w:t>5.85</w:t>
      </w:r>
      <w:r w:rsidR="00B122C3" w:rsidRPr="00A35E4E">
        <w:rPr>
          <w:rFonts w:ascii="仿宋_GB2312" w:eastAsia="仿宋_GB2312" w:hAnsi="新宋体" w:cs="Times New Roman" w:hint="eastAsia"/>
          <w:sz w:val="32"/>
          <w:szCs w:val="32"/>
        </w:rPr>
        <w:t>亿元</w:t>
      </w:r>
      <w:r w:rsidR="00B122C3">
        <w:rPr>
          <w:rFonts w:ascii="仿宋_GB2312" w:eastAsia="仿宋_GB2312" w:hAnsi="新宋体" w:cs="Times New Roman" w:hint="eastAsia"/>
          <w:sz w:val="32"/>
          <w:szCs w:val="32"/>
        </w:rPr>
        <w:t>、</w:t>
      </w:r>
      <w:r w:rsidR="00B122C3" w:rsidRPr="00A35E4E">
        <w:rPr>
          <w:rFonts w:ascii="仿宋_GB2312" w:eastAsia="仿宋_GB2312" w:hAnsi="新宋体" w:cs="Times New Roman" w:hint="eastAsia"/>
          <w:sz w:val="32"/>
          <w:szCs w:val="32"/>
        </w:rPr>
        <w:t>增长</w:t>
      </w:r>
      <w:r w:rsidR="00B122C3">
        <w:rPr>
          <w:rFonts w:ascii="仿宋_GB2312" w:eastAsia="仿宋_GB2312" w:hAnsi="新宋体" w:cs="Times New Roman"/>
          <w:sz w:val="32"/>
          <w:szCs w:val="32"/>
        </w:rPr>
        <w:t>1.6</w:t>
      </w:r>
      <w:r w:rsidR="00B122C3">
        <w:rPr>
          <w:rFonts w:ascii="仿宋_GB2312" w:eastAsia="仿宋_GB2312" w:hAnsi="新宋体" w:cs="Times New Roman" w:hint="eastAsia"/>
          <w:sz w:val="32"/>
          <w:szCs w:val="32"/>
        </w:rPr>
        <w:t>倍</w:t>
      </w:r>
      <w:r w:rsidR="00B122C3" w:rsidRPr="00A35E4E">
        <w:rPr>
          <w:rFonts w:ascii="仿宋_GB2312" w:eastAsia="仿宋_GB2312" w:hAnsi="新宋体" w:cs="Times New Roman" w:hint="eastAsia"/>
          <w:sz w:val="32"/>
          <w:szCs w:val="32"/>
        </w:rPr>
        <w:t>。</w:t>
      </w:r>
    </w:p>
    <w:p w:rsidR="000C36E6" w:rsidRDefault="00B122C3" w:rsidP="001155C2">
      <w:pPr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上半年</w:t>
      </w:r>
      <w:r>
        <w:rPr>
          <w:rFonts w:ascii="仿宋_GB2312" w:eastAsia="仿宋_GB2312" w:hAnsi="仿宋_GB2312" w:cs="仿宋_GB2312"/>
          <w:sz w:val="32"/>
          <w:szCs w:val="32"/>
        </w:rPr>
        <w:t>，全州完成一般公共预算支出</w:t>
      </w:r>
      <w:r>
        <w:rPr>
          <w:rFonts w:ascii="仿宋_GB2312" w:eastAsia="仿宋_GB2312" w:hAnsi="仿宋_GB2312" w:cs="仿宋_GB2312" w:hint="eastAsia"/>
          <w:sz w:val="32"/>
          <w:szCs w:val="32"/>
        </w:rPr>
        <w:t>71.17亿元</w:t>
      </w:r>
      <w:r>
        <w:rPr>
          <w:rFonts w:ascii="仿宋_GB2312" w:eastAsia="仿宋_GB2312" w:hAnsi="仿宋_GB2312" w:cs="仿宋_GB2312"/>
          <w:sz w:val="32"/>
          <w:szCs w:val="32"/>
        </w:rPr>
        <w:t>，完成预算的</w:t>
      </w:r>
      <w:r>
        <w:rPr>
          <w:rFonts w:ascii="仿宋_GB2312" w:eastAsia="仿宋_GB2312" w:hAnsi="仿宋_GB2312" w:cs="仿宋_GB2312" w:hint="eastAsia"/>
          <w:sz w:val="32"/>
          <w:szCs w:val="32"/>
        </w:rPr>
        <w:t>46.6</w:t>
      </w:r>
      <w:r>
        <w:rPr>
          <w:rFonts w:ascii="仿宋_GB2312" w:eastAsia="仿宋_GB2312" w:hAnsi="仿宋_GB2312" w:cs="仿宋_GB2312"/>
          <w:sz w:val="32"/>
          <w:szCs w:val="32"/>
        </w:rPr>
        <w:t>%，同比增长</w:t>
      </w:r>
      <w:r>
        <w:rPr>
          <w:rFonts w:ascii="仿宋_GB2312" w:eastAsia="仿宋_GB2312" w:hAnsi="仿宋_GB2312" w:cs="仿宋_GB2312" w:hint="eastAsia"/>
          <w:sz w:val="32"/>
          <w:szCs w:val="32"/>
        </w:rPr>
        <w:t>40.0</w:t>
      </w:r>
      <w:r>
        <w:rPr>
          <w:rFonts w:ascii="仿宋_GB2312" w:eastAsia="仿宋_GB2312" w:hAnsi="仿宋_GB2312" w:cs="仿宋_GB2312"/>
          <w:sz w:val="32"/>
          <w:szCs w:val="32"/>
        </w:rPr>
        <w:t>%，较</w:t>
      </w:r>
      <w:r>
        <w:rPr>
          <w:rFonts w:ascii="仿宋_GB2312" w:eastAsia="仿宋_GB2312" w:hAnsi="仿宋_GB2312" w:cs="仿宋_GB2312" w:hint="eastAsia"/>
          <w:sz w:val="32"/>
          <w:szCs w:val="32"/>
        </w:rPr>
        <w:t>1-4月</w:t>
      </w:r>
      <w:r>
        <w:rPr>
          <w:rFonts w:ascii="仿宋_GB2312" w:eastAsia="仿宋_GB2312" w:hAnsi="仿宋_GB2312" w:cs="仿宋_GB2312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1-5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>分</w:t>
      </w:r>
      <w:proofErr w:type="gramEnd"/>
      <w:r>
        <w:rPr>
          <w:rFonts w:ascii="仿宋_GB2312" w:eastAsia="仿宋_GB2312" w:hAnsi="仿宋_GB2312" w:cs="仿宋_GB2312"/>
          <w:sz w:val="32"/>
          <w:szCs w:val="32"/>
        </w:rPr>
        <w:t>别提高</w:t>
      </w:r>
      <w:r>
        <w:rPr>
          <w:rFonts w:ascii="仿宋_GB2312" w:eastAsia="仿宋_GB2312" w:hAnsi="仿宋_GB2312" w:cs="仿宋_GB2312" w:hint="eastAsia"/>
          <w:sz w:val="32"/>
          <w:szCs w:val="32"/>
        </w:rPr>
        <w:t>0.7个</w:t>
      </w:r>
      <w:r>
        <w:rPr>
          <w:rFonts w:ascii="仿宋_GB2312" w:eastAsia="仿宋_GB2312" w:hAnsi="仿宋_GB2312" w:cs="仿宋_GB2312"/>
          <w:sz w:val="32"/>
          <w:szCs w:val="32"/>
        </w:rPr>
        <w:t>和</w:t>
      </w:r>
      <w:r>
        <w:rPr>
          <w:rFonts w:ascii="仿宋_GB2312" w:eastAsia="仿宋_GB2312" w:hAnsi="仿宋_GB2312" w:cs="仿宋_GB2312" w:hint="eastAsia"/>
          <w:sz w:val="32"/>
          <w:szCs w:val="32"/>
        </w:rPr>
        <w:t>16.9个</w:t>
      </w:r>
      <w:r>
        <w:rPr>
          <w:rFonts w:ascii="仿宋_GB2312" w:eastAsia="仿宋_GB2312" w:hAnsi="仿宋_GB2312" w:cs="仿宋_GB2312"/>
          <w:sz w:val="32"/>
          <w:szCs w:val="32"/>
        </w:rPr>
        <w:t>百分点。其中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八项</w:t>
      </w:r>
      <w:r w:rsidR="00BF1E3D">
        <w:rPr>
          <w:rFonts w:ascii="仿宋_GB2312" w:eastAsia="仿宋_GB2312" w:hAnsi="仿宋_GB2312" w:cs="仿宋_GB2312"/>
          <w:sz w:val="32"/>
          <w:szCs w:val="32"/>
        </w:rPr>
        <w:t>支出均呈两位数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及以上增长。如</w:t>
      </w:r>
      <w:r w:rsidR="00BF1E3D">
        <w:rPr>
          <w:rFonts w:ascii="仿宋_GB2312" w:eastAsia="仿宋_GB2312" w:hAnsi="仿宋_GB2312" w:cs="仿宋_GB2312"/>
          <w:sz w:val="32"/>
          <w:szCs w:val="32"/>
        </w:rPr>
        <w:t>：</w:t>
      </w:r>
      <w:r>
        <w:rPr>
          <w:rFonts w:ascii="仿宋_GB2312" w:eastAsia="仿宋_GB2312" w:hAnsi="仿宋_GB2312" w:cs="仿宋_GB2312"/>
          <w:sz w:val="32"/>
          <w:szCs w:val="32"/>
        </w:rPr>
        <w:t>一般公共服务支出</w:t>
      </w:r>
      <w:r>
        <w:rPr>
          <w:rFonts w:ascii="仿宋_GB2312" w:eastAsia="仿宋_GB2312" w:hAnsi="仿宋_GB2312" w:cs="仿宋_GB2312" w:hint="eastAsia"/>
          <w:sz w:val="32"/>
          <w:szCs w:val="32"/>
        </w:rPr>
        <w:t>5.30亿元、</w:t>
      </w:r>
      <w:r>
        <w:rPr>
          <w:rFonts w:ascii="仿宋_GB2312" w:eastAsia="仿宋_GB2312" w:hAnsi="仿宋_GB2312" w:cs="仿宋_GB2312"/>
          <w:sz w:val="32"/>
          <w:szCs w:val="32"/>
        </w:rPr>
        <w:t>增长</w:t>
      </w:r>
      <w:r>
        <w:rPr>
          <w:rFonts w:ascii="仿宋_GB2312" w:eastAsia="仿宋_GB2312" w:hAnsi="仿宋_GB2312" w:cs="仿宋_GB2312" w:hint="eastAsia"/>
          <w:sz w:val="32"/>
          <w:szCs w:val="32"/>
        </w:rPr>
        <w:t>19.7</w:t>
      </w:r>
      <w:r>
        <w:rPr>
          <w:rFonts w:ascii="仿宋_GB2312" w:eastAsia="仿宋_GB2312" w:hAnsi="仿宋_GB2312" w:cs="仿宋_GB2312"/>
          <w:sz w:val="32"/>
          <w:szCs w:val="32"/>
        </w:rPr>
        <w:t>%，</w:t>
      </w:r>
      <w:r>
        <w:rPr>
          <w:rFonts w:ascii="仿宋_GB2312" w:eastAsia="仿宋_GB2312" w:hAnsi="仿宋_GB2312" w:cs="仿宋_GB2312" w:hint="eastAsia"/>
          <w:sz w:val="32"/>
          <w:szCs w:val="32"/>
        </w:rPr>
        <w:t>公共</w:t>
      </w:r>
      <w:r>
        <w:rPr>
          <w:rFonts w:ascii="仿宋_GB2312" w:eastAsia="仿宋_GB2312" w:hAnsi="仿宋_GB2312" w:cs="仿宋_GB2312"/>
          <w:sz w:val="32"/>
          <w:szCs w:val="32"/>
        </w:rPr>
        <w:t>安全支出</w:t>
      </w:r>
      <w:r>
        <w:rPr>
          <w:rFonts w:ascii="仿宋_GB2312" w:eastAsia="仿宋_GB2312" w:hAnsi="仿宋_GB2312" w:cs="仿宋_GB2312" w:hint="eastAsia"/>
          <w:sz w:val="32"/>
          <w:szCs w:val="32"/>
        </w:rPr>
        <w:t>2.35亿元、</w:t>
      </w:r>
      <w:r>
        <w:rPr>
          <w:rFonts w:ascii="仿宋_GB2312" w:eastAsia="仿宋_GB2312" w:hAnsi="仿宋_GB2312" w:cs="仿宋_GB2312"/>
          <w:sz w:val="32"/>
          <w:szCs w:val="32"/>
        </w:rPr>
        <w:t>增长</w:t>
      </w:r>
      <w:r>
        <w:rPr>
          <w:rFonts w:ascii="仿宋_GB2312" w:eastAsia="仿宋_GB2312" w:hAnsi="仿宋_GB2312" w:cs="仿宋_GB2312" w:hint="eastAsia"/>
          <w:sz w:val="32"/>
          <w:szCs w:val="32"/>
        </w:rPr>
        <w:t>40.9</w:t>
      </w:r>
      <w:r>
        <w:rPr>
          <w:rFonts w:ascii="仿宋_GB2312" w:eastAsia="仿宋_GB2312" w:hAnsi="仿宋_GB2312" w:cs="仿宋_GB2312"/>
          <w:sz w:val="32"/>
          <w:szCs w:val="32"/>
        </w:rPr>
        <w:t>%，</w:t>
      </w:r>
      <w:r>
        <w:rPr>
          <w:rFonts w:ascii="仿宋_GB2312" w:eastAsia="仿宋_GB2312" w:hAnsi="仿宋_GB2312" w:cs="仿宋_GB2312" w:hint="eastAsia"/>
          <w:sz w:val="32"/>
          <w:szCs w:val="32"/>
        </w:rPr>
        <w:t>教育</w:t>
      </w:r>
      <w:r>
        <w:rPr>
          <w:rFonts w:ascii="仿宋_GB2312" w:eastAsia="仿宋_GB2312" w:hAnsi="仿宋_GB2312" w:cs="仿宋_GB2312"/>
          <w:sz w:val="32"/>
          <w:szCs w:val="32"/>
        </w:rPr>
        <w:t>支出</w:t>
      </w:r>
      <w:r>
        <w:rPr>
          <w:rFonts w:ascii="仿宋_GB2312" w:eastAsia="仿宋_GB2312" w:hAnsi="仿宋_GB2312" w:cs="仿宋_GB2312" w:hint="eastAsia"/>
          <w:sz w:val="32"/>
          <w:szCs w:val="32"/>
        </w:rPr>
        <w:t>8.82亿元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/>
          <w:sz w:val="32"/>
          <w:szCs w:val="32"/>
        </w:rPr>
        <w:t>增长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19.6</w:t>
      </w:r>
      <w:r w:rsidR="00BF1E3D">
        <w:rPr>
          <w:rFonts w:ascii="仿宋_GB2312" w:eastAsia="仿宋_GB2312" w:hAnsi="仿宋_GB2312" w:cs="仿宋_GB2312"/>
          <w:sz w:val="32"/>
          <w:szCs w:val="32"/>
        </w:rPr>
        <w:t>%，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科学</w:t>
      </w:r>
      <w:r w:rsidR="00BF1E3D">
        <w:rPr>
          <w:rFonts w:ascii="仿宋_GB2312" w:eastAsia="仿宋_GB2312" w:hAnsi="仿宋_GB2312" w:cs="仿宋_GB2312"/>
          <w:sz w:val="32"/>
          <w:szCs w:val="32"/>
        </w:rPr>
        <w:t>支出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0.05亿元、</w:t>
      </w:r>
      <w:r w:rsidR="00BF1E3D">
        <w:rPr>
          <w:rFonts w:ascii="仿宋_GB2312" w:eastAsia="仿宋_GB2312" w:hAnsi="仿宋_GB2312" w:cs="仿宋_GB2312"/>
          <w:sz w:val="32"/>
          <w:szCs w:val="32"/>
        </w:rPr>
        <w:t>增长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28.2</w:t>
      </w:r>
      <w:r w:rsidR="00BF1E3D">
        <w:rPr>
          <w:rFonts w:ascii="仿宋_GB2312" w:eastAsia="仿宋_GB2312" w:hAnsi="仿宋_GB2312" w:cs="仿宋_GB2312"/>
          <w:sz w:val="32"/>
          <w:szCs w:val="32"/>
        </w:rPr>
        <w:t>%，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社会</w:t>
      </w:r>
      <w:r w:rsidR="00BF1E3D">
        <w:rPr>
          <w:rFonts w:ascii="仿宋_GB2312" w:eastAsia="仿宋_GB2312" w:hAnsi="仿宋_GB2312" w:cs="仿宋_GB2312"/>
          <w:sz w:val="32"/>
          <w:szCs w:val="32"/>
        </w:rPr>
        <w:t>保障和就业支出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12.09亿元</w:t>
      </w:r>
      <w:r w:rsidR="00BF1E3D">
        <w:rPr>
          <w:rFonts w:ascii="仿宋_GB2312" w:eastAsia="仿宋_GB2312" w:hAnsi="仿宋_GB2312" w:cs="仿宋_GB2312"/>
          <w:sz w:val="32"/>
          <w:szCs w:val="32"/>
        </w:rPr>
        <w:t>、增长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13.2</w:t>
      </w:r>
      <w:r w:rsidR="00BF1E3D">
        <w:rPr>
          <w:rFonts w:ascii="仿宋_GB2312" w:eastAsia="仿宋_GB2312" w:hAnsi="仿宋_GB2312" w:cs="仿宋_GB2312"/>
          <w:sz w:val="32"/>
          <w:szCs w:val="32"/>
        </w:rPr>
        <w:t>%，卫生健康支出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6.18亿元、</w:t>
      </w:r>
      <w:r w:rsidR="00BF1E3D">
        <w:rPr>
          <w:rFonts w:ascii="仿宋_GB2312" w:eastAsia="仿宋_GB2312" w:hAnsi="仿宋_GB2312" w:cs="仿宋_GB2312"/>
          <w:sz w:val="32"/>
          <w:szCs w:val="32"/>
        </w:rPr>
        <w:t>增长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14.3</w:t>
      </w:r>
      <w:r w:rsidR="00BF1E3D">
        <w:rPr>
          <w:rFonts w:ascii="仿宋_GB2312" w:eastAsia="仿宋_GB2312" w:hAnsi="仿宋_GB2312" w:cs="仿宋_GB2312"/>
          <w:sz w:val="32"/>
          <w:szCs w:val="32"/>
        </w:rPr>
        <w:t>%，节能环保支出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3.78亿元</w:t>
      </w:r>
      <w:r w:rsidR="00BF1E3D">
        <w:rPr>
          <w:rFonts w:ascii="仿宋_GB2312" w:eastAsia="仿宋_GB2312" w:hAnsi="仿宋_GB2312" w:cs="仿宋_GB2312"/>
          <w:sz w:val="32"/>
          <w:szCs w:val="32"/>
        </w:rPr>
        <w:t>、增长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2.9倍</w:t>
      </w:r>
      <w:r w:rsidR="00BF1E3D">
        <w:rPr>
          <w:rFonts w:ascii="仿宋_GB2312" w:eastAsia="仿宋_GB2312" w:hAnsi="仿宋_GB2312" w:cs="仿宋_GB2312"/>
          <w:sz w:val="32"/>
          <w:szCs w:val="32"/>
        </w:rPr>
        <w:t>，城乡社区支出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5.0亿元、</w:t>
      </w:r>
      <w:r w:rsidR="00BF1E3D">
        <w:rPr>
          <w:rFonts w:ascii="仿宋_GB2312" w:eastAsia="仿宋_GB2312" w:hAnsi="仿宋_GB2312" w:cs="仿宋_GB2312"/>
          <w:sz w:val="32"/>
          <w:szCs w:val="32"/>
        </w:rPr>
        <w:t>增长</w:t>
      </w:r>
      <w:r w:rsidR="00BF1E3D">
        <w:rPr>
          <w:rFonts w:ascii="仿宋_GB2312" w:eastAsia="仿宋_GB2312" w:hAnsi="仿宋_GB2312" w:cs="仿宋_GB2312" w:hint="eastAsia"/>
          <w:sz w:val="32"/>
          <w:szCs w:val="32"/>
        </w:rPr>
        <w:t>4.1倍</w:t>
      </w:r>
      <w:r w:rsidR="00BF1E3D">
        <w:rPr>
          <w:rFonts w:ascii="仿宋_GB2312" w:eastAsia="仿宋_GB2312" w:hAnsi="仿宋_GB2312" w:cs="仿宋_GB2312"/>
          <w:sz w:val="32"/>
          <w:szCs w:val="32"/>
        </w:rPr>
        <w:t>。</w:t>
      </w:r>
    </w:p>
    <w:p w:rsidR="00BF1E3D" w:rsidRDefault="00BF1E3D" w:rsidP="00BF1E3D">
      <w:pPr>
        <w:ind w:firstLineChars="200" w:firstLine="643"/>
        <w:jc w:val="left"/>
        <w:rPr>
          <w:rFonts w:ascii="仿宋_GB2312" w:eastAsia="仿宋_GB2312"/>
          <w:sz w:val="32"/>
          <w:szCs w:val="32"/>
        </w:rPr>
      </w:pPr>
      <w:r w:rsidRPr="00BF1E3D">
        <w:rPr>
          <w:rFonts w:ascii="楷体_GB2312" w:eastAsia="楷体_GB2312" w:hAnsi="仿宋_GB2312" w:cs="仿宋_GB2312" w:hint="eastAsia"/>
          <w:b/>
          <w:sz w:val="32"/>
          <w:szCs w:val="32"/>
        </w:rPr>
        <w:t>（六）金融存贷款较快增长</w:t>
      </w:r>
      <w:r>
        <w:rPr>
          <w:rFonts w:ascii="仿宋_GB2312" w:eastAsia="仿宋_GB2312" w:hAnsi="仿宋_GB2312" w:cs="仿宋_GB2312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6</w:t>
      </w:r>
      <w:r w:rsidRPr="0047370D">
        <w:rPr>
          <w:rFonts w:ascii="仿宋_GB2312" w:eastAsia="仿宋_GB2312" w:hint="eastAsia"/>
          <w:sz w:val="32"/>
          <w:szCs w:val="32"/>
        </w:rPr>
        <w:t>月末，全州金融机构完成</w:t>
      </w:r>
      <w:r>
        <w:rPr>
          <w:rFonts w:ascii="仿宋_GB2312" w:eastAsia="仿宋_GB2312" w:hint="eastAsia"/>
          <w:sz w:val="32"/>
          <w:szCs w:val="32"/>
        </w:rPr>
        <w:t>各项</w:t>
      </w:r>
      <w:r w:rsidRPr="0047370D">
        <w:rPr>
          <w:rFonts w:ascii="仿宋_GB2312" w:eastAsia="仿宋_GB2312" w:hint="eastAsia"/>
          <w:sz w:val="32"/>
          <w:szCs w:val="32"/>
        </w:rPr>
        <w:t>存款余额</w:t>
      </w:r>
      <w:r>
        <w:rPr>
          <w:rFonts w:ascii="仿宋_GB2312" w:eastAsia="仿宋_GB2312"/>
          <w:sz w:val="32"/>
          <w:szCs w:val="32"/>
        </w:rPr>
        <w:t>229.26</w:t>
      </w:r>
      <w:r w:rsidRPr="0047370D">
        <w:rPr>
          <w:rFonts w:ascii="仿宋_GB2312" w:eastAsia="仿宋_GB2312" w:hint="eastAsia"/>
          <w:sz w:val="32"/>
          <w:szCs w:val="32"/>
        </w:rPr>
        <w:t>亿元，同比</w:t>
      </w:r>
      <w:r>
        <w:rPr>
          <w:rFonts w:ascii="仿宋_GB2312" w:eastAsia="仿宋_GB2312" w:hint="eastAsia"/>
          <w:sz w:val="32"/>
          <w:szCs w:val="32"/>
        </w:rPr>
        <w:t>增长</w:t>
      </w:r>
      <w:r>
        <w:rPr>
          <w:rFonts w:ascii="仿宋_GB2312" w:eastAsia="仿宋_GB2312"/>
          <w:sz w:val="32"/>
          <w:szCs w:val="32"/>
        </w:rPr>
        <w:t>17.7</w:t>
      </w:r>
      <w:r w:rsidRPr="0047370D">
        <w:rPr>
          <w:rFonts w:ascii="仿宋_GB2312" w:eastAsia="仿宋_GB2312" w:hint="eastAsia"/>
          <w:sz w:val="32"/>
          <w:szCs w:val="32"/>
        </w:rPr>
        <w:t>%，</w:t>
      </w:r>
      <w:r>
        <w:rPr>
          <w:rFonts w:ascii="仿宋_GB2312" w:eastAsia="仿宋_GB2312" w:hint="eastAsia"/>
          <w:sz w:val="32"/>
          <w:szCs w:val="32"/>
        </w:rPr>
        <w:t>增幅</w:t>
      </w:r>
      <w:r w:rsidRPr="0047370D">
        <w:rPr>
          <w:rFonts w:ascii="仿宋_GB2312" w:eastAsia="仿宋_GB2312" w:hint="eastAsia"/>
          <w:sz w:val="32"/>
          <w:szCs w:val="32"/>
        </w:rPr>
        <w:t>较</w:t>
      </w:r>
      <w:r>
        <w:rPr>
          <w:rFonts w:ascii="仿宋_GB2312" w:eastAsia="仿宋_GB2312" w:hint="eastAsia"/>
          <w:sz w:val="32"/>
          <w:szCs w:val="32"/>
        </w:rPr>
        <w:t>5月末提</w:t>
      </w:r>
      <w:r>
        <w:rPr>
          <w:rFonts w:ascii="仿宋_GB2312" w:eastAsia="仿宋_GB2312" w:hint="eastAsia"/>
          <w:sz w:val="32"/>
          <w:szCs w:val="32"/>
        </w:rPr>
        <w:lastRenderedPageBreak/>
        <w:t>高</w:t>
      </w:r>
      <w:r>
        <w:rPr>
          <w:rFonts w:ascii="仿宋_GB2312" w:eastAsia="仿宋_GB2312"/>
          <w:sz w:val="32"/>
          <w:szCs w:val="32"/>
        </w:rPr>
        <w:t>0.4</w:t>
      </w:r>
      <w:r w:rsidRPr="0047370D">
        <w:rPr>
          <w:rFonts w:ascii="仿宋_GB2312" w:eastAsia="仿宋_GB2312" w:hint="eastAsia"/>
          <w:sz w:val="32"/>
          <w:szCs w:val="32"/>
        </w:rPr>
        <w:t>个百分点。</w:t>
      </w:r>
      <w:r>
        <w:rPr>
          <w:rFonts w:ascii="仿宋_GB2312" w:eastAsia="仿宋_GB2312" w:hint="eastAsia"/>
          <w:sz w:val="32"/>
          <w:szCs w:val="32"/>
        </w:rPr>
        <w:t>完成各项</w:t>
      </w:r>
      <w:r w:rsidRPr="0047370D">
        <w:rPr>
          <w:rFonts w:ascii="仿宋_GB2312" w:eastAsia="仿宋_GB2312" w:hint="eastAsia"/>
          <w:sz w:val="32"/>
          <w:szCs w:val="32"/>
        </w:rPr>
        <w:t>贷款余额</w:t>
      </w:r>
      <w:r>
        <w:rPr>
          <w:rFonts w:ascii="仿宋_GB2312" w:eastAsia="仿宋_GB2312"/>
          <w:sz w:val="32"/>
          <w:szCs w:val="32"/>
        </w:rPr>
        <w:t>176.30</w:t>
      </w:r>
      <w:r>
        <w:rPr>
          <w:rFonts w:ascii="仿宋_GB2312" w:eastAsia="仿宋_GB2312" w:hint="eastAsia"/>
          <w:sz w:val="32"/>
          <w:szCs w:val="32"/>
        </w:rPr>
        <w:t>亿元，</w:t>
      </w:r>
      <w:r w:rsidRPr="0047370D">
        <w:rPr>
          <w:rFonts w:ascii="仿宋_GB2312" w:eastAsia="仿宋_GB2312" w:hint="eastAsia"/>
          <w:sz w:val="32"/>
          <w:szCs w:val="32"/>
        </w:rPr>
        <w:t>增长</w:t>
      </w:r>
      <w:r>
        <w:rPr>
          <w:rFonts w:ascii="仿宋_GB2312" w:eastAsia="仿宋_GB2312"/>
          <w:sz w:val="32"/>
          <w:szCs w:val="32"/>
        </w:rPr>
        <w:t>17.3</w:t>
      </w:r>
      <w:r w:rsidRPr="0047370D">
        <w:rPr>
          <w:rFonts w:ascii="仿宋_GB2312" w:eastAsia="仿宋_GB2312" w:hint="eastAsia"/>
          <w:sz w:val="32"/>
          <w:szCs w:val="32"/>
        </w:rPr>
        <w:t>%，</w:t>
      </w:r>
      <w:r>
        <w:rPr>
          <w:rFonts w:ascii="仿宋_GB2312" w:eastAsia="仿宋_GB2312" w:hint="eastAsia"/>
          <w:sz w:val="32"/>
          <w:szCs w:val="32"/>
        </w:rPr>
        <w:t>增幅</w:t>
      </w:r>
      <w:r w:rsidRPr="0047370D">
        <w:rPr>
          <w:rFonts w:ascii="仿宋_GB2312" w:eastAsia="仿宋_GB2312" w:hint="eastAsia"/>
          <w:sz w:val="32"/>
          <w:szCs w:val="32"/>
        </w:rPr>
        <w:t>较</w:t>
      </w:r>
      <w:r>
        <w:rPr>
          <w:rFonts w:ascii="仿宋_GB2312" w:eastAsia="仿宋_GB2312" w:hint="eastAsia"/>
          <w:sz w:val="32"/>
          <w:szCs w:val="32"/>
        </w:rPr>
        <w:t>5月末回落0.2</w:t>
      </w:r>
      <w:r w:rsidRPr="0047370D">
        <w:rPr>
          <w:rFonts w:ascii="仿宋_GB2312" w:eastAsia="仿宋_GB2312" w:hint="eastAsia"/>
          <w:sz w:val="32"/>
          <w:szCs w:val="32"/>
        </w:rPr>
        <w:t>个百分点。</w:t>
      </w:r>
      <w:r w:rsidRPr="00364F74">
        <w:rPr>
          <w:rFonts w:ascii="华文新魏" w:eastAsia="华文新魏" w:hint="eastAsia"/>
          <w:sz w:val="32"/>
          <w:szCs w:val="32"/>
        </w:rPr>
        <w:t>从存款类别看，</w:t>
      </w:r>
      <w:r w:rsidR="00DE1E83" w:rsidRPr="00364F74">
        <w:rPr>
          <w:rFonts w:ascii="华文新魏" w:eastAsia="华文新魏" w:hint="eastAsia"/>
          <w:sz w:val="32"/>
          <w:szCs w:val="32"/>
        </w:rPr>
        <w:t>非金融企业</w:t>
      </w:r>
      <w:r w:rsidRPr="00364F74">
        <w:rPr>
          <w:rFonts w:ascii="华文新魏" w:eastAsia="华文新魏" w:hint="eastAsia"/>
          <w:sz w:val="32"/>
          <w:szCs w:val="32"/>
        </w:rPr>
        <w:t>存款</w:t>
      </w:r>
      <w:r w:rsidR="00DE1E83" w:rsidRPr="00364F74">
        <w:rPr>
          <w:rFonts w:ascii="华文新魏" w:eastAsia="华文新魏" w:hint="eastAsia"/>
          <w:sz w:val="32"/>
          <w:szCs w:val="32"/>
        </w:rPr>
        <w:t>增长快速</w:t>
      </w:r>
      <w:r w:rsidRPr="008772D8">
        <w:rPr>
          <w:rFonts w:ascii="华文新魏" w:eastAsia="华文新魏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非金融企业存款</w:t>
      </w:r>
      <w:r w:rsidR="00DE1E83">
        <w:rPr>
          <w:rFonts w:ascii="仿宋_GB2312" w:eastAsia="仿宋_GB2312"/>
          <w:sz w:val="32"/>
          <w:szCs w:val="32"/>
        </w:rPr>
        <w:t>34.73</w:t>
      </w:r>
      <w:r>
        <w:rPr>
          <w:rFonts w:ascii="仿宋_GB2312" w:eastAsia="仿宋_GB2312" w:hint="eastAsia"/>
          <w:sz w:val="32"/>
          <w:szCs w:val="32"/>
        </w:rPr>
        <w:t>亿元，增长</w:t>
      </w:r>
      <w:r w:rsidR="00DE1E83">
        <w:rPr>
          <w:rFonts w:ascii="仿宋_GB2312" w:eastAsia="仿宋_GB2312"/>
          <w:sz w:val="32"/>
          <w:szCs w:val="32"/>
        </w:rPr>
        <w:t>46.2</w:t>
      </w:r>
      <w:r>
        <w:rPr>
          <w:rFonts w:ascii="仿宋_GB2312" w:eastAsia="仿宋_GB2312" w:hint="eastAsia"/>
          <w:sz w:val="32"/>
          <w:szCs w:val="32"/>
        </w:rPr>
        <w:t>%；住户存款</w:t>
      </w:r>
      <w:r w:rsidR="00DE1E83">
        <w:rPr>
          <w:rFonts w:ascii="仿宋_GB2312" w:eastAsia="仿宋_GB2312"/>
          <w:sz w:val="32"/>
          <w:szCs w:val="32"/>
        </w:rPr>
        <w:t>117.14</w:t>
      </w:r>
      <w:r>
        <w:rPr>
          <w:rFonts w:ascii="仿宋_GB2312" w:eastAsia="仿宋_GB2312" w:hint="eastAsia"/>
          <w:sz w:val="32"/>
          <w:szCs w:val="32"/>
        </w:rPr>
        <w:t>亿元，增长</w:t>
      </w:r>
      <w:r w:rsidR="00DE1E83">
        <w:rPr>
          <w:rFonts w:ascii="仿宋_GB2312" w:eastAsia="仿宋_GB2312"/>
          <w:sz w:val="32"/>
          <w:szCs w:val="32"/>
        </w:rPr>
        <w:t>15.9</w:t>
      </w:r>
      <w:r>
        <w:rPr>
          <w:rFonts w:ascii="仿宋_GB2312" w:eastAsia="仿宋_GB2312" w:hint="eastAsia"/>
          <w:sz w:val="32"/>
          <w:szCs w:val="32"/>
        </w:rPr>
        <w:t>%；财政性存款</w:t>
      </w:r>
      <w:r w:rsidR="00DE1E83">
        <w:rPr>
          <w:rFonts w:ascii="仿宋_GB2312" w:eastAsia="仿宋_GB2312"/>
          <w:sz w:val="32"/>
          <w:szCs w:val="32"/>
        </w:rPr>
        <w:t>18.32</w:t>
      </w:r>
      <w:r>
        <w:rPr>
          <w:rFonts w:ascii="仿宋_GB2312" w:eastAsia="仿宋_GB2312" w:hint="eastAsia"/>
          <w:sz w:val="32"/>
          <w:szCs w:val="32"/>
        </w:rPr>
        <w:t>亿元，增长</w:t>
      </w:r>
      <w:r w:rsidR="00DE1E83">
        <w:rPr>
          <w:rFonts w:ascii="仿宋_GB2312" w:eastAsia="仿宋_GB2312"/>
          <w:sz w:val="32"/>
          <w:szCs w:val="32"/>
        </w:rPr>
        <w:t>24.6</w:t>
      </w:r>
      <w:r w:rsidR="00DE1E83"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，机关团体存款</w:t>
      </w:r>
      <w:r w:rsidR="00DE1E83">
        <w:rPr>
          <w:rFonts w:ascii="仿宋_GB2312" w:eastAsia="仿宋_GB2312"/>
          <w:sz w:val="32"/>
          <w:szCs w:val="32"/>
        </w:rPr>
        <w:t>59.07</w:t>
      </w:r>
      <w:r>
        <w:rPr>
          <w:rFonts w:ascii="仿宋_GB2312" w:eastAsia="仿宋_GB2312" w:hint="eastAsia"/>
          <w:sz w:val="32"/>
          <w:szCs w:val="32"/>
        </w:rPr>
        <w:t>亿元，增长</w:t>
      </w:r>
      <w:r w:rsidR="00DE1E83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.8%。</w:t>
      </w:r>
      <w:r w:rsidRPr="00364F74">
        <w:rPr>
          <w:rFonts w:ascii="华文新魏" w:eastAsia="华文新魏" w:hint="eastAsia"/>
          <w:sz w:val="32"/>
          <w:szCs w:val="32"/>
        </w:rPr>
        <w:t>从贷款类别看，住户贷款快速增长</w:t>
      </w:r>
      <w:r w:rsidR="00364F74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非金融企业及机关团体贷款</w:t>
      </w:r>
      <w:r w:rsidR="00DE1E83">
        <w:rPr>
          <w:rFonts w:ascii="仿宋_GB2312" w:eastAsia="仿宋_GB2312"/>
          <w:sz w:val="32"/>
          <w:szCs w:val="32"/>
        </w:rPr>
        <w:t>95.56</w:t>
      </w:r>
      <w:r>
        <w:rPr>
          <w:rFonts w:ascii="仿宋_GB2312" w:eastAsia="仿宋_GB2312" w:hint="eastAsia"/>
          <w:sz w:val="32"/>
          <w:szCs w:val="32"/>
        </w:rPr>
        <w:t>亿元，增长</w:t>
      </w:r>
      <w:r w:rsidR="00DE1E83">
        <w:rPr>
          <w:rFonts w:ascii="仿宋_GB2312" w:eastAsia="仿宋_GB2312"/>
          <w:sz w:val="32"/>
          <w:szCs w:val="32"/>
        </w:rPr>
        <w:t>15.0</w:t>
      </w:r>
      <w:r>
        <w:rPr>
          <w:rFonts w:ascii="仿宋_GB2312" w:eastAsia="仿宋_GB2312" w:hint="eastAsia"/>
          <w:sz w:val="32"/>
          <w:szCs w:val="32"/>
        </w:rPr>
        <w:t>%</w:t>
      </w:r>
      <w:r w:rsidR="00DE1E83">
        <w:rPr>
          <w:rFonts w:ascii="仿宋_GB2312" w:eastAsia="仿宋_GB2312" w:hint="eastAsia"/>
          <w:sz w:val="32"/>
          <w:szCs w:val="32"/>
        </w:rPr>
        <w:t>；</w:t>
      </w:r>
      <w:r>
        <w:rPr>
          <w:rFonts w:ascii="仿宋_GB2312" w:eastAsia="仿宋_GB2312" w:hint="eastAsia"/>
          <w:sz w:val="32"/>
          <w:szCs w:val="32"/>
        </w:rPr>
        <w:t>住户贷款</w:t>
      </w:r>
      <w:r w:rsidR="00DE1E83">
        <w:rPr>
          <w:rFonts w:ascii="仿宋_GB2312" w:eastAsia="仿宋_GB2312"/>
          <w:sz w:val="32"/>
          <w:szCs w:val="32"/>
        </w:rPr>
        <w:t>80.74</w:t>
      </w:r>
      <w:r>
        <w:rPr>
          <w:rFonts w:ascii="仿宋_GB2312" w:eastAsia="仿宋_GB2312" w:hint="eastAsia"/>
          <w:sz w:val="32"/>
          <w:szCs w:val="32"/>
        </w:rPr>
        <w:t>亿元，增长</w:t>
      </w:r>
      <w:r w:rsidR="00DE1E83">
        <w:rPr>
          <w:rFonts w:ascii="仿宋_GB2312" w:eastAsia="仿宋_GB2312"/>
          <w:sz w:val="32"/>
          <w:szCs w:val="32"/>
        </w:rPr>
        <w:t>20.1</w:t>
      </w:r>
      <w:r>
        <w:rPr>
          <w:rFonts w:ascii="仿宋_GB2312" w:eastAsia="仿宋_GB2312" w:hint="eastAsia"/>
          <w:sz w:val="32"/>
          <w:szCs w:val="32"/>
        </w:rPr>
        <w:t>%</w:t>
      </w:r>
      <w:r w:rsidRPr="00FE6CFB">
        <w:rPr>
          <w:rFonts w:ascii="仿宋_GB2312" w:eastAsia="仿宋_GB2312" w:hAnsi="Times New Roman" w:hint="eastAsia"/>
          <w:bCs/>
          <w:color w:val="000000"/>
          <w:sz w:val="32"/>
          <w:szCs w:val="32"/>
        </w:rPr>
        <w:t>。</w:t>
      </w:r>
    </w:p>
    <w:p w:rsidR="00CD5781" w:rsidRDefault="00DE1E83" w:rsidP="004B4448">
      <w:pPr>
        <w:spacing w:line="576" w:lineRule="exact"/>
        <w:ind w:firstLineChars="200" w:firstLine="643"/>
        <w:rPr>
          <w:rFonts w:ascii="仿宋_GB2312" w:eastAsia="仿宋_GB2312" w:hAnsi="仿宋"/>
          <w:sz w:val="32"/>
          <w:szCs w:val="32"/>
        </w:rPr>
      </w:pPr>
      <w:r w:rsidRPr="004B4448">
        <w:rPr>
          <w:rFonts w:ascii="楷体_GB2312" w:eastAsia="楷体_GB2312" w:hAnsi="仿宋_GB2312" w:cs="仿宋_GB2312" w:hint="eastAsia"/>
          <w:b/>
          <w:sz w:val="32"/>
          <w:szCs w:val="32"/>
        </w:rPr>
        <w:t>（七）居民收入平稳增长。</w:t>
      </w:r>
      <w:r w:rsidR="004B4448" w:rsidRPr="00A83A4A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上半年，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全州完成全体居民人均可支配收入</w:t>
      </w:r>
      <w:r w:rsidR="00FF247C">
        <w:rPr>
          <w:rFonts w:ascii="仿宋_GB2312" w:eastAsia="仿宋_GB2312" w:hAnsi="仿宋"/>
          <w:sz w:val="32"/>
          <w:szCs w:val="32"/>
        </w:rPr>
        <w:t>10260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元，同比增长</w:t>
      </w:r>
      <w:r w:rsidR="00FF247C">
        <w:rPr>
          <w:rFonts w:ascii="仿宋_GB2312" w:eastAsia="仿宋_GB2312" w:hAnsi="仿宋"/>
          <w:sz w:val="32"/>
          <w:szCs w:val="32"/>
        </w:rPr>
        <w:t>6.5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%。其中，城镇常住居民人均可支配收入</w:t>
      </w:r>
      <w:r w:rsidR="00FF247C">
        <w:rPr>
          <w:rFonts w:ascii="仿宋_GB2312" w:eastAsia="仿宋_GB2312" w:hAnsi="仿宋"/>
          <w:sz w:val="32"/>
          <w:szCs w:val="32"/>
        </w:rPr>
        <w:t>17853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元，增长</w:t>
      </w:r>
      <w:r w:rsidR="00FF247C">
        <w:rPr>
          <w:rFonts w:ascii="仿宋_GB2312" w:eastAsia="仿宋_GB2312" w:hAnsi="仿宋"/>
          <w:sz w:val="32"/>
          <w:szCs w:val="32"/>
        </w:rPr>
        <w:t>5.3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%</w:t>
      </w:r>
      <w:r w:rsidR="004B4448">
        <w:rPr>
          <w:rFonts w:ascii="仿宋_GB2312" w:eastAsia="仿宋_GB2312" w:hAnsi="仿宋" w:hint="eastAsia"/>
          <w:sz w:val="32"/>
          <w:szCs w:val="32"/>
        </w:rPr>
        <w:t>，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农村常住居民人均可支配收入</w:t>
      </w:r>
      <w:r w:rsidR="00FF247C">
        <w:rPr>
          <w:rFonts w:ascii="仿宋_GB2312" w:eastAsia="仿宋_GB2312" w:hAnsi="仿宋"/>
          <w:sz w:val="32"/>
          <w:szCs w:val="32"/>
        </w:rPr>
        <w:t>5715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元，增长</w:t>
      </w:r>
      <w:r w:rsidR="00FF247C">
        <w:rPr>
          <w:rFonts w:ascii="仿宋_GB2312" w:eastAsia="仿宋_GB2312" w:hAnsi="仿宋"/>
          <w:sz w:val="32"/>
          <w:szCs w:val="32"/>
        </w:rPr>
        <w:t>6.5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%</w:t>
      </w:r>
      <w:r w:rsidR="00FF247C">
        <w:rPr>
          <w:rFonts w:ascii="仿宋_GB2312" w:eastAsia="仿宋_GB2312" w:hAnsi="仿宋" w:hint="eastAsia"/>
          <w:sz w:val="32"/>
          <w:szCs w:val="32"/>
        </w:rPr>
        <w:t>，分别较同期回落2.2</w:t>
      </w:r>
      <w:r w:rsidR="004B4448">
        <w:rPr>
          <w:rFonts w:ascii="仿宋_GB2312" w:eastAsia="仿宋_GB2312" w:hAnsi="仿宋" w:hint="eastAsia"/>
          <w:sz w:val="32"/>
          <w:szCs w:val="32"/>
        </w:rPr>
        <w:t>个、</w:t>
      </w:r>
      <w:r w:rsidR="00FF247C">
        <w:rPr>
          <w:rFonts w:ascii="仿宋_GB2312" w:eastAsia="仿宋_GB2312" w:hAnsi="仿宋"/>
          <w:sz w:val="32"/>
          <w:szCs w:val="32"/>
        </w:rPr>
        <w:t>6.3</w:t>
      </w:r>
      <w:r w:rsidR="004B4448">
        <w:rPr>
          <w:rFonts w:ascii="仿宋_GB2312" w:eastAsia="仿宋_GB2312" w:hAnsi="仿宋" w:hint="eastAsia"/>
          <w:sz w:val="32"/>
          <w:szCs w:val="32"/>
        </w:rPr>
        <w:t>个百分点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。</w:t>
      </w:r>
    </w:p>
    <w:p w:rsidR="004B4448" w:rsidRDefault="00F903B2" w:rsidP="004B4448">
      <w:pPr>
        <w:spacing w:line="576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903B2">
        <w:rPr>
          <w:rFonts w:ascii="仿宋_GB2312" w:eastAsia="仿宋_GB2312" w:hAnsi="仿宋" w:hint="eastAsia"/>
          <w:sz w:val="32"/>
          <w:szCs w:val="32"/>
        </w:rPr>
        <w:t>上半年，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全州完成全体居民人均</w:t>
      </w:r>
      <w:r w:rsidR="004B4448">
        <w:rPr>
          <w:rFonts w:ascii="仿宋_GB2312" w:eastAsia="仿宋_GB2312" w:hAnsi="仿宋" w:hint="eastAsia"/>
          <w:sz w:val="32"/>
          <w:szCs w:val="32"/>
        </w:rPr>
        <w:t>消费支出</w:t>
      </w:r>
      <w:r w:rsidR="00FF247C">
        <w:rPr>
          <w:rFonts w:ascii="仿宋_GB2312" w:eastAsia="仿宋_GB2312" w:hAnsi="仿宋"/>
          <w:sz w:val="32"/>
          <w:szCs w:val="32"/>
        </w:rPr>
        <w:t>6643</w:t>
      </w:r>
      <w:r w:rsidR="00FF247C">
        <w:rPr>
          <w:rFonts w:ascii="仿宋_GB2312" w:eastAsia="仿宋_GB2312" w:hAnsi="仿宋" w:hint="eastAsia"/>
          <w:sz w:val="32"/>
          <w:szCs w:val="32"/>
        </w:rPr>
        <w:t>元，同比下降2.2</w:t>
      </w:r>
      <w:r w:rsidR="00FF247C">
        <w:rPr>
          <w:rFonts w:ascii="仿宋_GB2312" w:eastAsia="仿宋_GB2312" w:hAnsi="仿宋"/>
          <w:sz w:val="32"/>
          <w:szCs w:val="32"/>
        </w:rPr>
        <w:t>%</w:t>
      </w:r>
      <w:r w:rsidR="00DE5E62">
        <w:rPr>
          <w:rFonts w:ascii="仿宋_GB2312" w:eastAsia="仿宋_GB2312" w:hAnsi="仿宋" w:hint="eastAsia"/>
          <w:sz w:val="32"/>
          <w:szCs w:val="32"/>
        </w:rPr>
        <w:t>。其中，城镇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居民人均</w:t>
      </w:r>
      <w:r w:rsidR="004B4448">
        <w:rPr>
          <w:rFonts w:ascii="仿宋_GB2312" w:eastAsia="仿宋_GB2312" w:hAnsi="仿宋" w:hint="eastAsia"/>
          <w:sz w:val="32"/>
          <w:szCs w:val="32"/>
        </w:rPr>
        <w:t>消费支出</w:t>
      </w:r>
      <w:r w:rsidR="00FF247C">
        <w:rPr>
          <w:rFonts w:ascii="仿宋_GB2312" w:eastAsia="仿宋_GB2312" w:hAnsi="仿宋"/>
          <w:sz w:val="32"/>
          <w:szCs w:val="32"/>
        </w:rPr>
        <w:t>8489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元，</w:t>
      </w:r>
      <w:r w:rsidR="00FF247C">
        <w:rPr>
          <w:rFonts w:ascii="仿宋_GB2312" w:eastAsia="仿宋_GB2312" w:hAnsi="仿宋" w:hint="eastAsia"/>
          <w:sz w:val="32"/>
          <w:szCs w:val="32"/>
        </w:rPr>
        <w:t>下降4.0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%</w:t>
      </w:r>
      <w:r w:rsidR="004B4448">
        <w:rPr>
          <w:rFonts w:ascii="仿宋_GB2312" w:eastAsia="仿宋_GB2312" w:hAnsi="仿宋" w:hint="eastAsia"/>
          <w:sz w:val="32"/>
          <w:szCs w:val="32"/>
        </w:rPr>
        <w:t>，</w:t>
      </w:r>
      <w:r w:rsidR="00DE5E62">
        <w:rPr>
          <w:rFonts w:ascii="仿宋_GB2312" w:eastAsia="仿宋_GB2312" w:hAnsi="仿宋" w:hint="eastAsia"/>
          <w:sz w:val="32"/>
          <w:szCs w:val="32"/>
        </w:rPr>
        <w:t>农村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居民人均</w:t>
      </w:r>
      <w:r w:rsidR="004B4448">
        <w:rPr>
          <w:rFonts w:ascii="仿宋_GB2312" w:eastAsia="仿宋_GB2312" w:hAnsi="仿宋" w:hint="eastAsia"/>
          <w:sz w:val="32"/>
          <w:szCs w:val="32"/>
        </w:rPr>
        <w:t>消费支出</w:t>
      </w:r>
      <w:r w:rsidR="000D6CCC">
        <w:rPr>
          <w:rFonts w:ascii="仿宋_GB2312" w:eastAsia="仿宋_GB2312" w:hAnsi="仿宋"/>
          <w:sz w:val="32"/>
          <w:szCs w:val="32"/>
        </w:rPr>
        <w:t>5539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元，</w:t>
      </w:r>
      <w:r w:rsidR="000D6CCC">
        <w:rPr>
          <w:rFonts w:ascii="仿宋_GB2312" w:eastAsia="仿宋_GB2312" w:hAnsi="仿宋" w:hint="eastAsia"/>
          <w:sz w:val="32"/>
          <w:szCs w:val="32"/>
        </w:rPr>
        <w:t>下降1.1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%</w:t>
      </w:r>
      <w:r w:rsidR="004B4448">
        <w:rPr>
          <w:rFonts w:ascii="仿宋_GB2312" w:eastAsia="仿宋_GB2312" w:hAnsi="仿宋" w:hint="eastAsia"/>
          <w:sz w:val="32"/>
          <w:szCs w:val="32"/>
        </w:rPr>
        <w:t>，较同期</w:t>
      </w:r>
      <w:r w:rsidR="00DE5E62">
        <w:rPr>
          <w:rFonts w:ascii="仿宋_GB2312" w:eastAsia="仿宋_GB2312" w:hAnsi="仿宋" w:hint="eastAsia"/>
          <w:sz w:val="32"/>
          <w:szCs w:val="32"/>
        </w:rPr>
        <w:t>均</w:t>
      </w:r>
      <w:r w:rsidR="000D6CCC">
        <w:rPr>
          <w:rFonts w:ascii="仿宋_GB2312" w:eastAsia="仿宋_GB2312" w:hAnsi="仿宋" w:hint="eastAsia"/>
          <w:sz w:val="32"/>
          <w:szCs w:val="32"/>
        </w:rPr>
        <w:t>回落</w:t>
      </w:r>
      <w:r w:rsidR="00DE5E62">
        <w:rPr>
          <w:rFonts w:ascii="仿宋_GB2312" w:eastAsia="仿宋_GB2312" w:hAnsi="仿宋"/>
          <w:sz w:val="32"/>
          <w:szCs w:val="32"/>
        </w:rPr>
        <w:t>16.3</w:t>
      </w:r>
      <w:r w:rsidR="000D6CCC">
        <w:rPr>
          <w:rFonts w:ascii="仿宋_GB2312" w:eastAsia="仿宋_GB2312" w:hAnsi="仿宋" w:hint="eastAsia"/>
          <w:sz w:val="32"/>
          <w:szCs w:val="32"/>
        </w:rPr>
        <w:t>个</w:t>
      </w:r>
      <w:r w:rsidR="004B4448">
        <w:rPr>
          <w:rFonts w:ascii="仿宋_GB2312" w:eastAsia="仿宋_GB2312" w:hAnsi="仿宋" w:hint="eastAsia"/>
          <w:sz w:val="32"/>
          <w:szCs w:val="32"/>
        </w:rPr>
        <w:t>百分点</w:t>
      </w:r>
      <w:r w:rsidR="004B4448" w:rsidRPr="00464AE5">
        <w:rPr>
          <w:rFonts w:ascii="仿宋_GB2312" w:eastAsia="仿宋_GB2312" w:hAnsi="仿宋" w:hint="eastAsia"/>
          <w:sz w:val="32"/>
          <w:szCs w:val="32"/>
        </w:rPr>
        <w:t>。</w:t>
      </w:r>
    </w:p>
    <w:p w:rsidR="00593740" w:rsidRDefault="00CD5781" w:rsidP="00CD5781">
      <w:pPr>
        <w:spacing w:line="576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CD5781">
        <w:rPr>
          <w:rFonts w:ascii="楷体_GB2312" w:eastAsia="楷体_GB2312" w:hAnsi="仿宋" w:hint="eastAsia"/>
          <w:b/>
          <w:sz w:val="32"/>
          <w:szCs w:val="32"/>
        </w:rPr>
        <w:t>（八）居民消费价格温和上涨</w:t>
      </w:r>
      <w:r>
        <w:rPr>
          <w:rFonts w:ascii="仿宋_GB2312" w:eastAsia="仿宋_GB2312" w:hAnsi="仿宋"/>
          <w:sz w:val="32"/>
          <w:szCs w:val="32"/>
        </w:rPr>
        <w:t>。</w:t>
      </w:r>
      <w:r>
        <w:rPr>
          <w:rFonts w:ascii="仿宋_GB2312" w:eastAsia="仿宋_GB2312" w:hAnsi="仿宋" w:hint="eastAsia"/>
          <w:sz w:val="32"/>
          <w:szCs w:val="32"/>
        </w:rPr>
        <w:t>6</w:t>
      </w:r>
      <w:r w:rsidRPr="00453311">
        <w:rPr>
          <w:rFonts w:ascii="仿宋_GB2312" w:eastAsia="仿宋_GB2312" w:hint="eastAsia"/>
          <w:sz w:val="32"/>
          <w:szCs w:val="32"/>
        </w:rPr>
        <w:t>月份，</w:t>
      </w:r>
      <w:r>
        <w:rPr>
          <w:rFonts w:ascii="仿宋_GB2312" w:eastAsia="仿宋_GB2312" w:hint="eastAsia"/>
          <w:sz w:val="32"/>
          <w:szCs w:val="32"/>
        </w:rPr>
        <w:t>共和县</w:t>
      </w:r>
      <w:r w:rsidRPr="00453311">
        <w:rPr>
          <w:rFonts w:ascii="仿宋_GB2312" w:eastAsia="仿宋_GB2312" w:hint="eastAsia"/>
          <w:sz w:val="32"/>
          <w:szCs w:val="32"/>
        </w:rPr>
        <w:t>居民消费价格同比</w:t>
      </w:r>
      <w:r>
        <w:rPr>
          <w:rFonts w:ascii="仿宋_GB2312" w:eastAsia="仿宋_GB2312" w:hint="eastAsia"/>
          <w:sz w:val="32"/>
          <w:szCs w:val="32"/>
        </w:rPr>
        <w:t>上涨</w:t>
      </w:r>
      <w:r>
        <w:rPr>
          <w:rFonts w:ascii="仿宋_GB2312" w:eastAsia="仿宋_GB2312"/>
          <w:sz w:val="32"/>
          <w:szCs w:val="32"/>
        </w:rPr>
        <w:t>2.8</w:t>
      </w:r>
      <w:r w:rsidRPr="00453311"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，涨幅</w:t>
      </w:r>
      <w:r>
        <w:rPr>
          <w:rFonts w:ascii="仿宋_GB2312" w:eastAsia="仿宋_GB2312"/>
          <w:sz w:val="32"/>
          <w:szCs w:val="32"/>
        </w:rPr>
        <w:t>比上月</w:t>
      </w:r>
      <w:r>
        <w:rPr>
          <w:rFonts w:ascii="仿宋_GB2312" w:eastAsia="仿宋_GB2312" w:hint="eastAsia"/>
          <w:sz w:val="32"/>
          <w:szCs w:val="32"/>
        </w:rPr>
        <w:t>提高0.3个</w:t>
      </w:r>
      <w:r>
        <w:rPr>
          <w:rFonts w:ascii="仿宋_GB2312" w:eastAsia="仿宋_GB2312"/>
          <w:sz w:val="32"/>
          <w:szCs w:val="32"/>
        </w:rPr>
        <w:t>百分点。</w:t>
      </w:r>
      <w:r>
        <w:rPr>
          <w:rFonts w:ascii="仿宋_GB2312" w:eastAsia="仿宋_GB2312" w:hint="eastAsia"/>
          <w:sz w:val="32"/>
          <w:szCs w:val="32"/>
        </w:rPr>
        <w:t>1-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，共和</w:t>
      </w:r>
      <w:r>
        <w:rPr>
          <w:rFonts w:ascii="仿宋_GB2312" w:eastAsia="仿宋_GB2312" w:hint="eastAsia"/>
          <w:sz w:val="32"/>
          <w:szCs w:val="32"/>
        </w:rPr>
        <w:t>县</w:t>
      </w:r>
      <w:r>
        <w:rPr>
          <w:rFonts w:ascii="仿宋_GB2312" w:eastAsia="仿宋_GB2312"/>
          <w:sz w:val="32"/>
          <w:szCs w:val="32"/>
        </w:rPr>
        <w:t>居民消费价格</w:t>
      </w:r>
      <w:r>
        <w:rPr>
          <w:rFonts w:ascii="仿宋_GB2312" w:eastAsia="仿宋_GB2312" w:hint="eastAsia"/>
          <w:sz w:val="32"/>
          <w:szCs w:val="32"/>
        </w:rPr>
        <w:t>累计</w:t>
      </w:r>
      <w:r>
        <w:rPr>
          <w:rFonts w:ascii="仿宋_GB2312" w:eastAsia="仿宋_GB2312"/>
          <w:sz w:val="32"/>
          <w:szCs w:val="32"/>
        </w:rPr>
        <w:t>上涨2.3%，</w:t>
      </w:r>
      <w:r>
        <w:rPr>
          <w:rFonts w:ascii="仿宋_GB2312" w:eastAsia="仿宋_GB2312" w:hint="eastAsia"/>
          <w:sz w:val="32"/>
          <w:szCs w:val="32"/>
        </w:rPr>
        <w:t>涨幅较1-5月</w:t>
      </w:r>
      <w:r>
        <w:rPr>
          <w:rFonts w:ascii="仿宋_GB2312" w:eastAsia="仿宋_GB2312"/>
          <w:sz w:val="32"/>
          <w:szCs w:val="32"/>
        </w:rPr>
        <w:t>提高</w:t>
      </w:r>
      <w:r>
        <w:rPr>
          <w:rFonts w:ascii="仿宋_GB2312" w:eastAsia="仿宋_GB2312" w:hint="eastAsia"/>
          <w:sz w:val="32"/>
          <w:szCs w:val="32"/>
        </w:rPr>
        <w:t>0.2个</w:t>
      </w:r>
      <w:r>
        <w:rPr>
          <w:rFonts w:ascii="仿宋_GB2312" w:eastAsia="仿宋_GB2312"/>
          <w:sz w:val="32"/>
          <w:szCs w:val="32"/>
        </w:rPr>
        <w:t>百分点。</w:t>
      </w:r>
      <w:r>
        <w:rPr>
          <w:rFonts w:ascii="仿宋_GB2312" w:eastAsia="仿宋_GB2312" w:hint="eastAsia"/>
          <w:sz w:val="32"/>
          <w:szCs w:val="32"/>
        </w:rPr>
        <w:t>累计涨幅</w:t>
      </w:r>
      <w:r w:rsidRPr="00453311">
        <w:rPr>
          <w:rFonts w:ascii="仿宋_GB2312" w:eastAsia="仿宋_GB2312" w:hint="eastAsia"/>
          <w:sz w:val="32"/>
          <w:szCs w:val="32"/>
        </w:rPr>
        <w:t>呈现“</w:t>
      </w:r>
      <w:r>
        <w:rPr>
          <w:rFonts w:ascii="仿宋_GB2312" w:eastAsia="仿宋_GB2312" w:hint="eastAsia"/>
          <w:sz w:val="32"/>
          <w:szCs w:val="32"/>
        </w:rPr>
        <w:t>六涨二降</w:t>
      </w:r>
      <w:r w:rsidRPr="00453311">
        <w:rPr>
          <w:rFonts w:ascii="仿宋_GB2312" w:eastAsia="仿宋_GB2312" w:hint="eastAsia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态势。其中，</w:t>
      </w:r>
      <w:r w:rsidRPr="00453311">
        <w:rPr>
          <w:rFonts w:ascii="仿宋_GB2312" w:eastAsia="仿宋_GB2312" w:hint="eastAsia"/>
          <w:sz w:val="32"/>
          <w:szCs w:val="32"/>
        </w:rPr>
        <w:t>衣着</w:t>
      </w:r>
      <w:r>
        <w:rPr>
          <w:rFonts w:ascii="仿宋_GB2312" w:eastAsia="仿宋_GB2312" w:hint="eastAsia"/>
          <w:sz w:val="32"/>
          <w:szCs w:val="32"/>
        </w:rPr>
        <w:t>、</w:t>
      </w:r>
      <w:r w:rsidRPr="00453311">
        <w:rPr>
          <w:rFonts w:ascii="仿宋_GB2312" w:eastAsia="仿宋_GB2312" w:hint="eastAsia"/>
          <w:sz w:val="32"/>
          <w:szCs w:val="32"/>
        </w:rPr>
        <w:t>其他用品和服务</w:t>
      </w:r>
      <w:r>
        <w:rPr>
          <w:rFonts w:ascii="仿宋_GB2312" w:eastAsia="仿宋_GB2312" w:hint="eastAsia"/>
          <w:sz w:val="32"/>
          <w:szCs w:val="32"/>
        </w:rPr>
        <w:t>、</w:t>
      </w:r>
      <w:r w:rsidRPr="00453311">
        <w:rPr>
          <w:rFonts w:ascii="仿宋_GB2312" w:eastAsia="仿宋_GB2312" w:hint="eastAsia"/>
          <w:sz w:val="32"/>
          <w:szCs w:val="32"/>
        </w:rPr>
        <w:t>居住</w:t>
      </w:r>
      <w:r>
        <w:rPr>
          <w:rFonts w:ascii="仿宋_GB2312" w:eastAsia="仿宋_GB2312" w:hint="eastAsia"/>
          <w:sz w:val="32"/>
          <w:szCs w:val="32"/>
        </w:rPr>
        <w:t>、</w:t>
      </w:r>
      <w:r w:rsidRPr="00453311">
        <w:rPr>
          <w:rFonts w:ascii="仿宋_GB2312" w:eastAsia="仿宋_GB2312" w:hint="eastAsia"/>
          <w:sz w:val="32"/>
          <w:szCs w:val="32"/>
        </w:rPr>
        <w:t>教育文化和娱乐</w:t>
      </w:r>
      <w:r>
        <w:rPr>
          <w:rFonts w:ascii="仿宋_GB2312" w:eastAsia="仿宋_GB2312" w:hint="eastAsia"/>
          <w:sz w:val="32"/>
          <w:szCs w:val="32"/>
        </w:rPr>
        <w:t>、</w:t>
      </w:r>
      <w:r w:rsidRPr="00453311">
        <w:rPr>
          <w:rFonts w:ascii="仿宋_GB2312" w:eastAsia="仿宋_GB2312" w:hint="eastAsia"/>
          <w:sz w:val="32"/>
          <w:szCs w:val="32"/>
        </w:rPr>
        <w:t>医疗保健</w:t>
      </w:r>
      <w:r>
        <w:rPr>
          <w:rFonts w:ascii="仿宋_GB2312" w:eastAsia="仿宋_GB2312" w:hint="eastAsia"/>
          <w:sz w:val="32"/>
          <w:szCs w:val="32"/>
        </w:rPr>
        <w:t>、交通通信类依次</w:t>
      </w:r>
      <w:r>
        <w:rPr>
          <w:rFonts w:ascii="仿宋_GB2312" w:eastAsia="仿宋_GB2312"/>
          <w:sz w:val="32"/>
          <w:szCs w:val="32"/>
        </w:rPr>
        <w:t>上涨0.2%、0.4%、</w:t>
      </w:r>
      <w:r>
        <w:rPr>
          <w:rFonts w:ascii="仿宋_GB2312" w:eastAsia="仿宋_GB2312" w:hint="eastAsia"/>
          <w:sz w:val="32"/>
          <w:szCs w:val="32"/>
        </w:rPr>
        <w:t>1.2</w:t>
      </w:r>
      <w:r>
        <w:rPr>
          <w:rFonts w:ascii="仿宋_GB2312" w:eastAsia="仿宋_GB2312"/>
          <w:sz w:val="32"/>
          <w:szCs w:val="32"/>
        </w:rPr>
        <w:t>%、</w:t>
      </w: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/>
          <w:sz w:val="32"/>
          <w:szCs w:val="32"/>
        </w:rPr>
        <w:t>2%、1.9%、9.6%</w:t>
      </w:r>
      <w:r>
        <w:rPr>
          <w:rFonts w:ascii="仿宋_GB2312" w:eastAsia="仿宋_GB2312" w:hint="eastAsia"/>
          <w:sz w:val="32"/>
          <w:szCs w:val="32"/>
        </w:rPr>
        <w:t>；食品烟酒、生活用品及</w:t>
      </w:r>
      <w:r>
        <w:rPr>
          <w:rFonts w:ascii="仿宋_GB2312" w:eastAsia="仿宋_GB2312" w:hint="eastAsia"/>
          <w:sz w:val="32"/>
          <w:szCs w:val="32"/>
        </w:rPr>
        <w:lastRenderedPageBreak/>
        <w:t>服务分别下降0.</w:t>
      </w:r>
      <w:r>
        <w:rPr>
          <w:rFonts w:ascii="仿宋_GB2312" w:eastAsia="仿宋_GB2312"/>
          <w:sz w:val="32"/>
          <w:szCs w:val="32"/>
        </w:rPr>
        <w:t>5%</w:t>
      </w:r>
      <w:r>
        <w:rPr>
          <w:rFonts w:ascii="仿宋_GB2312" w:eastAsia="仿宋_GB2312" w:hint="eastAsia"/>
          <w:sz w:val="32"/>
          <w:szCs w:val="32"/>
        </w:rPr>
        <w:t>和0.</w:t>
      </w:r>
      <w:r>
        <w:rPr>
          <w:rFonts w:ascii="仿宋_GB2312" w:eastAsia="仿宋_GB2312"/>
          <w:sz w:val="32"/>
          <w:szCs w:val="32"/>
        </w:rPr>
        <w:t>7%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CD5781" w:rsidRDefault="00CD5781" w:rsidP="004B4448">
      <w:pPr>
        <w:spacing w:line="576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6月份</w:t>
      </w:r>
      <w:r>
        <w:rPr>
          <w:rFonts w:ascii="仿宋_GB2312" w:eastAsia="仿宋_GB2312" w:hAnsi="仿宋"/>
          <w:sz w:val="32"/>
          <w:szCs w:val="32"/>
        </w:rPr>
        <w:t>，商品零售价格指数同比上涨</w:t>
      </w:r>
      <w:r w:rsidR="000A2E2B">
        <w:rPr>
          <w:rFonts w:ascii="仿宋_GB2312" w:eastAsia="仿宋_GB2312" w:hAnsi="仿宋"/>
          <w:sz w:val="32"/>
          <w:szCs w:val="32"/>
        </w:rPr>
        <w:t>3.2</w:t>
      </w:r>
      <w:r>
        <w:rPr>
          <w:rFonts w:ascii="仿宋_GB2312" w:eastAsia="仿宋_GB2312" w:hAnsi="仿宋" w:hint="eastAsia"/>
          <w:sz w:val="32"/>
          <w:szCs w:val="32"/>
        </w:rPr>
        <w:t>%，</w:t>
      </w:r>
      <w:r>
        <w:rPr>
          <w:rFonts w:ascii="仿宋_GB2312" w:eastAsia="仿宋_GB2312" w:hAnsi="仿宋"/>
          <w:sz w:val="32"/>
          <w:szCs w:val="32"/>
        </w:rPr>
        <w:t>工业品出厂价格指数</w:t>
      </w:r>
      <w:r>
        <w:rPr>
          <w:rFonts w:ascii="仿宋_GB2312" w:eastAsia="仿宋_GB2312" w:hAnsi="仿宋" w:hint="eastAsia"/>
          <w:sz w:val="32"/>
          <w:szCs w:val="32"/>
        </w:rPr>
        <w:t>上涨</w:t>
      </w:r>
      <w:r w:rsidR="0075043E">
        <w:rPr>
          <w:rFonts w:ascii="仿宋_GB2312" w:eastAsia="仿宋_GB2312" w:hAnsi="仿宋"/>
          <w:sz w:val="32"/>
          <w:szCs w:val="32"/>
        </w:rPr>
        <w:t>16.6</w:t>
      </w:r>
      <w:r>
        <w:rPr>
          <w:rFonts w:ascii="仿宋_GB2312" w:eastAsia="仿宋_GB2312" w:hAnsi="仿宋"/>
          <w:sz w:val="32"/>
          <w:szCs w:val="32"/>
        </w:rPr>
        <w:t>%；</w:t>
      </w:r>
      <w:r>
        <w:rPr>
          <w:rFonts w:ascii="仿宋_GB2312" w:eastAsia="仿宋_GB2312" w:hAnsi="仿宋" w:hint="eastAsia"/>
          <w:sz w:val="32"/>
          <w:szCs w:val="32"/>
        </w:rPr>
        <w:t>1-6月</w:t>
      </w:r>
      <w:r>
        <w:rPr>
          <w:rFonts w:ascii="仿宋_GB2312" w:eastAsia="仿宋_GB2312" w:hAnsi="仿宋"/>
          <w:sz w:val="32"/>
          <w:szCs w:val="32"/>
        </w:rPr>
        <w:t>，商品零售价格指数累计上涨</w:t>
      </w:r>
      <w:r w:rsidR="000A2E2B">
        <w:rPr>
          <w:rFonts w:ascii="仿宋_GB2312" w:eastAsia="仿宋_GB2312" w:hAnsi="仿宋"/>
          <w:sz w:val="32"/>
          <w:szCs w:val="32"/>
        </w:rPr>
        <w:t>2.3</w:t>
      </w:r>
      <w:r>
        <w:rPr>
          <w:rFonts w:ascii="仿宋_GB2312" w:eastAsia="仿宋_GB2312" w:hAnsi="仿宋"/>
          <w:sz w:val="32"/>
          <w:szCs w:val="32"/>
        </w:rPr>
        <w:t>%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Ansi="仿宋"/>
          <w:sz w:val="32"/>
          <w:szCs w:val="32"/>
        </w:rPr>
        <w:t>工业品出厂价格指数</w:t>
      </w:r>
      <w:r>
        <w:rPr>
          <w:rFonts w:ascii="仿宋_GB2312" w:eastAsia="仿宋_GB2312" w:hAnsi="仿宋" w:hint="eastAsia"/>
          <w:sz w:val="32"/>
          <w:szCs w:val="32"/>
        </w:rPr>
        <w:t>累计</w:t>
      </w:r>
      <w:r>
        <w:rPr>
          <w:rFonts w:ascii="仿宋_GB2312" w:eastAsia="仿宋_GB2312" w:hAnsi="仿宋"/>
          <w:sz w:val="32"/>
          <w:szCs w:val="32"/>
        </w:rPr>
        <w:t>上涨</w:t>
      </w:r>
      <w:r w:rsidR="0075043E">
        <w:rPr>
          <w:rFonts w:ascii="仿宋_GB2312" w:eastAsia="仿宋_GB2312" w:hAnsi="仿宋"/>
          <w:sz w:val="32"/>
          <w:szCs w:val="32"/>
        </w:rPr>
        <w:t>19.8</w:t>
      </w:r>
      <w:r>
        <w:rPr>
          <w:rFonts w:ascii="仿宋_GB2312" w:eastAsia="仿宋_GB2312" w:hAnsi="仿宋"/>
          <w:sz w:val="32"/>
          <w:szCs w:val="32"/>
        </w:rPr>
        <w:t>%。</w:t>
      </w:r>
    </w:p>
    <w:p w:rsidR="005C5D4D" w:rsidRPr="005C5D4D" w:rsidRDefault="005C5D4D" w:rsidP="005C5D4D">
      <w:pPr>
        <w:ind w:firstLine="510"/>
        <w:jc w:val="lef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sectPr w:rsidR="005C5D4D" w:rsidRPr="005C5D4D" w:rsidSect="005903DE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2638B85"/>
    <w:multiLevelType w:val="singleLevel"/>
    <w:tmpl w:val="82638B85"/>
    <w:lvl w:ilvl="0">
      <w:start w:val="1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abstractNum w:abstractNumId="1">
    <w:nsid w:val="D274D9E0"/>
    <w:multiLevelType w:val="singleLevel"/>
    <w:tmpl w:val="D274D9E0"/>
    <w:lvl w:ilvl="0">
      <w:start w:val="1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abstractNum w:abstractNumId="2">
    <w:nsid w:val="FF1E599C"/>
    <w:multiLevelType w:val="singleLevel"/>
    <w:tmpl w:val="FF1E599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12255B0E"/>
    <w:multiLevelType w:val="hybridMultilevel"/>
    <w:tmpl w:val="F73EBF1E"/>
    <w:lvl w:ilvl="0" w:tplc="C130D19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2962421C"/>
    <w:multiLevelType w:val="hybridMultilevel"/>
    <w:tmpl w:val="BAB8A09A"/>
    <w:lvl w:ilvl="0" w:tplc="B44C659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EF"/>
    <w:rsid w:val="00093D5E"/>
    <w:rsid w:val="000A2E2B"/>
    <w:rsid w:val="000C36E6"/>
    <w:rsid w:val="000C3A95"/>
    <w:rsid w:val="000D6CCC"/>
    <w:rsid w:val="000E3140"/>
    <w:rsid w:val="001155C2"/>
    <w:rsid w:val="00127BEF"/>
    <w:rsid w:val="00137C9B"/>
    <w:rsid w:val="00163205"/>
    <w:rsid w:val="00166E30"/>
    <w:rsid w:val="00182637"/>
    <w:rsid w:val="00187E5F"/>
    <w:rsid w:val="00190235"/>
    <w:rsid w:val="001A0582"/>
    <w:rsid w:val="001A0DDC"/>
    <w:rsid w:val="001D5D6D"/>
    <w:rsid w:val="001E4185"/>
    <w:rsid w:val="0020473A"/>
    <w:rsid w:val="00254B3E"/>
    <w:rsid w:val="00281B00"/>
    <w:rsid w:val="00284DE1"/>
    <w:rsid w:val="002978BE"/>
    <w:rsid w:val="00297C33"/>
    <w:rsid w:val="002B28E1"/>
    <w:rsid w:val="002E2B12"/>
    <w:rsid w:val="00363D38"/>
    <w:rsid w:val="00364F74"/>
    <w:rsid w:val="00383797"/>
    <w:rsid w:val="003957A0"/>
    <w:rsid w:val="003F592A"/>
    <w:rsid w:val="00402DDF"/>
    <w:rsid w:val="004046DC"/>
    <w:rsid w:val="0048215A"/>
    <w:rsid w:val="0048475A"/>
    <w:rsid w:val="00495502"/>
    <w:rsid w:val="004A1A49"/>
    <w:rsid w:val="004B4448"/>
    <w:rsid w:val="004E4E4B"/>
    <w:rsid w:val="00504DF6"/>
    <w:rsid w:val="00507479"/>
    <w:rsid w:val="005167F8"/>
    <w:rsid w:val="00522285"/>
    <w:rsid w:val="00530C6D"/>
    <w:rsid w:val="005903DE"/>
    <w:rsid w:val="00593740"/>
    <w:rsid w:val="005B24A4"/>
    <w:rsid w:val="005C5D4D"/>
    <w:rsid w:val="005F652F"/>
    <w:rsid w:val="00645D81"/>
    <w:rsid w:val="00657B61"/>
    <w:rsid w:val="00664CC6"/>
    <w:rsid w:val="0067630F"/>
    <w:rsid w:val="006D507C"/>
    <w:rsid w:val="00701530"/>
    <w:rsid w:val="0075043E"/>
    <w:rsid w:val="00751A85"/>
    <w:rsid w:val="00786246"/>
    <w:rsid w:val="00794AC0"/>
    <w:rsid w:val="007A09FA"/>
    <w:rsid w:val="007B3152"/>
    <w:rsid w:val="007E6849"/>
    <w:rsid w:val="00833758"/>
    <w:rsid w:val="008A5062"/>
    <w:rsid w:val="008A6E81"/>
    <w:rsid w:val="008C7935"/>
    <w:rsid w:val="008D484F"/>
    <w:rsid w:val="00911ED5"/>
    <w:rsid w:val="00940BC1"/>
    <w:rsid w:val="009476CF"/>
    <w:rsid w:val="0095739A"/>
    <w:rsid w:val="00974E5D"/>
    <w:rsid w:val="009E18E3"/>
    <w:rsid w:val="009E5E17"/>
    <w:rsid w:val="009F1789"/>
    <w:rsid w:val="00A13E2B"/>
    <w:rsid w:val="00A87B02"/>
    <w:rsid w:val="00A96E2F"/>
    <w:rsid w:val="00AD745F"/>
    <w:rsid w:val="00B03081"/>
    <w:rsid w:val="00B116CE"/>
    <w:rsid w:val="00B122C3"/>
    <w:rsid w:val="00B130C6"/>
    <w:rsid w:val="00B42EBF"/>
    <w:rsid w:val="00B433D8"/>
    <w:rsid w:val="00B4498E"/>
    <w:rsid w:val="00B94778"/>
    <w:rsid w:val="00BA421D"/>
    <w:rsid w:val="00BC7CEE"/>
    <w:rsid w:val="00BF1E3D"/>
    <w:rsid w:val="00BF7BAD"/>
    <w:rsid w:val="00C16E7B"/>
    <w:rsid w:val="00C325EB"/>
    <w:rsid w:val="00C446BB"/>
    <w:rsid w:val="00C5341F"/>
    <w:rsid w:val="00C92247"/>
    <w:rsid w:val="00CB3CD2"/>
    <w:rsid w:val="00CD5781"/>
    <w:rsid w:val="00D06A0F"/>
    <w:rsid w:val="00D55960"/>
    <w:rsid w:val="00D7190A"/>
    <w:rsid w:val="00D74B56"/>
    <w:rsid w:val="00DB1C34"/>
    <w:rsid w:val="00DD6753"/>
    <w:rsid w:val="00DE027E"/>
    <w:rsid w:val="00DE1E83"/>
    <w:rsid w:val="00DE5E62"/>
    <w:rsid w:val="00DE7668"/>
    <w:rsid w:val="00E17634"/>
    <w:rsid w:val="00E508A0"/>
    <w:rsid w:val="00E93F96"/>
    <w:rsid w:val="00EA279D"/>
    <w:rsid w:val="00F26567"/>
    <w:rsid w:val="00F320A8"/>
    <w:rsid w:val="00F903B2"/>
    <w:rsid w:val="00FB6737"/>
    <w:rsid w:val="00FD0C2F"/>
    <w:rsid w:val="00FF0DC4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667B20-FCE9-4CAC-AA37-B9797649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140"/>
    <w:pPr>
      <w:ind w:firstLineChars="200" w:firstLine="420"/>
    </w:pPr>
  </w:style>
  <w:style w:type="paragraph" w:styleId="a4">
    <w:name w:val="Body Text"/>
    <w:basedOn w:val="a"/>
    <w:next w:val="2"/>
    <w:link w:val="Char"/>
    <w:semiHidden/>
    <w:qFormat/>
    <w:rsid w:val="00284DE1"/>
    <w:rPr>
      <w:rFonts w:eastAsia="仿宋_GB2312"/>
      <w:sz w:val="32"/>
      <w:szCs w:val="24"/>
    </w:rPr>
  </w:style>
  <w:style w:type="character" w:customStyle="1" w:styleId="Char">
    <w:name w:val="正文文本 Char"/>
    <w:basedOn w:val="a0"/>
    <w:link w:val="a4"/>
    <w:semiHidden/>
    <w:rsid w:val="00284DE1"/>
    <w:rPr>
      <w:rFonts w:eastAsia="仿宋_GB2312"/>
      <w:sz w:val="32"/>
      <w:szCs w:val="24"/>
    </w:rPr>
  </w:style>
  <w:style w:type="paragraph" w:styleId="2">
    <w:name w:val="Body Text 2"/>
    <w:basedOn w:val="a"/>
    <w:link w:val="2Char"/>
    <w:qFormat/>
    <w:rsid w:val="00284DE1"/>
    <w:pPr>
      <w:spacing w:after="120" w:line="480" w:lineRule="auto"/>
    </w:pPr>
    <w:rPr>
      <w:szCs w:val="24"/>
    </w:rPr>
  </w:style>
  <w:style w:type="character" w:customStyle="1" w:styleId="2Char">
    <w:name w:val="正文文本 2 Char"/>
    <w:basedOn w:val="a0"/>
    <w:link w:val="2"/>
    <w:rsid w:val="00284DE1"/>
    <w:rPr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530C6D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530C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0FE9C-371D-4C7B-8A4E-6C9888BEC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1692</TotalTime>
  <Pages>6</Pages>
  <Words>428</Words>
  <Characters>2446</Characters>
  <Application>Microsoft Office Word</Application>
  <DocSecurity>0</DocSecurity>
  <Lines>20</Lines>
  <Paragraphs>5</Paragraphs>
  <ScaleCrop>false</ScaleCrop>
  <Company>国家统计局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71</cp:revision>
  <cp:lastPrinted>2022-06-27T07:41:00Z</cp:lastPrinted>
  <dcterms:created xsi:type="dcterms:W3CDTF">2022-06-24T02:28:00Z</dcterms:created>
  <dcterms:modified xsi:type="dcterms:W3CDTF">2022-07-22T06:49:00Z</dcterms:modified>
</cp:coreProperties>
</file>